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F7C" w:rsidRPr="00A50E94" w:rsidRDefault="001C1F7C" w:rsidP="00A50E94">
      <w:pPr>
        <w:pStyle w:val="ConsPlusNormal"/>
        <w:jc w:val="both"/>
        <w:rPr>
          <w:rFonts w:ascii="Times New Roman" w:hAnsi="Times New Roman" w:cs="Times New Roman"/>
        </w:rPr>
      </w:pPr>
      <w:bookmarkStart w:id="0" w:name="_GoBack"/>
      <w:bookmarkEnd w:id="0"/>
      <w:r w:rsidRPr="00A50E94">
        <w:rPr>
          <w:rFonts w:ascii="Times New Roman" w:hAnsi="Times New Roman" w:cs="Times New Roman"/>
        </w:rPr>
        <w:t>Зарегистрировано в Национальном реестре правовых актов</w:t>
      </w:r>
    </w:p>
    <w:p w:rsidR="001C1F7C" w:rsidRPr="00A50E94" w:rsidRDefault="001C1F7C" w:rsidP="00A50E94">
      <w:pPr>
        <w:pStyle w:val="ConsPlusNormal"/>
        <w:jc w:val="both"/>
        <w:rPr>
          <w:rFonts w:ascii="Times New Roman" w:hAnsi="Times New Roman" w:cs="Times New Roman"/>
        </w:rPr>
      </w:pPr>
      <w:r w:rsidRPr="00A50E94">
        <w:rPr>
          <w:rFonts w:ascii="Times New Roman" w:hAnsi="Times New Roman" w:cs="Times New Roman"/>
        </w:rPr>
        <w:t>Республики Беларусь 19 июля 2011 г. N 2/1852</w:t>
      </w:r>
    </w:p>
    <w:p w:rsidR="001C1F7C" w:rsidRPr="00A50E94" w:rsidRDefault="001C1F7C">
      <w:pPr>
        <w:pStyle w:val="ConsPlusNormal"/>
        <w:pBdr>
          <w:top w:val="single" w:sz="6" w:space="0" w:color="auto"/>
        </w:pBdr>
        <w:spacing w:before="100" w:after="100"/>
        <w:jc w:val="both"/>
        <w:rPr>
          <w:rFonts w:ascii="Times New Roman" w:hAnsi="Times New Roman" w:cs="Times New Roman"/>
          <w:sz w:val="2"/>
          <w:szCs w:val="2"/>
        </w:rPr>
      </w:pPr>
    </w:p>
    <w:p w:rsidR="001C1F7C" w:rsidRPr="00A50E94" w:rsidRDefault="001C1F7C">
      <w:pPr>
        <w:pStyle w:val="ConsPlusNormal"/>
        <w:jc w:val="both"/>
        <w:rPr>
          <w:rFonts w:ascii="Times New Roman" w:hAnsi="Times New Roman" w:cs="Times New Roman"/>
        </w:rPr>
      </w:pPr>
    </w:p>
    <w:p w:rsidR="001C1F7C" w:rsidRPr="00A50E94" w:rsidRDefault="001C1F7C">
      <w:pPr>
        <w:pStyle w:val="ConsPlusTitle"/>
        <w:jc w:val="center"/>
        <w:rPr>
          <w:rFonts w:ascii="Times New Roman" w:hAnsi="Times New Roman" w:cs="Times New Roman"/>
        </w:rPr>
      </w:pPr>
      <w:r w:rsidRPr="00A50E94">
        <w:rPr>
          <w:rFonts w:ascii="Times New Roman" w:hAnsi="Times New Roman" w:cs="Times New Roman"/>
        </w:rPr>
        <w:t>ЗАКОН РЕСПУБЛИКИ БЕЛАРУСЬ</w:t>
      </w:r>
    </w:p>
    <w:p w:rsidR="001C1F7C" w:rsidRPr="00A50E94" w:rsidRDefault="001C1F7C">
      <w:pPr>
        <w:pStyle w:val="ConsPlusTitle"/>
        <w:jc w:val="center"/>
        <w:rPr>
          <w:rFonts w:ascii="Times New Roman" w:hAnsi="Times New Roman" w:cs="Times New Roman"/>
        </w:rPr>
      </w:pPr>
      <w:r w:rsidRPr="00A50E94">
        <w:rPr>
          <w:rFonts w:ascii="Times New Roman" w:hAnsi="Times New Roman" w:cs="Times New Roman"/>
        </w:rPr>
        <w:t>18 июля 2011 г. N 300-З</w:t>
      </w:r>
    </w:p>
    <w:p w:rsidR="001C1F7C" w:rsidRPr="00A50E94" w:rsidRDefault="001C1F7C">
      <w:pPr>
        <w:pStyle w:val="ConsPlusTitle"/>
        <w:jc w:val="center"/>
        <w:rPr>
          <w:rFonts w:ascii="Times New Roman" w:hAnsi="Times New Roman" w:cs="Times New Roman"/>
        </w:rPr>
      </w:pPr>
    </w:p>
    <w:p w:rsidR="001C1F7C" w:rsidRPr="00A50E94" w:rsidRDefault="001C1F7C">
      <w:pPr>
        <w:pStyle w:val="ConsPlusTitle"/>
        <w:jc w:val="center"/>
        <w:rPr>
          <w:rFonts w:ascii="Times New Roman" w:hAnsi="Times New Roman" w:cs="Times New Roman"/>
        </w:rPr>
      </w:pPr>
      <w:r w:rsidRPr="00A50E94">
        <w:rPr>
          <w:rFonts w:ascii="Times New Roman" w:hAnsi="Times New Roman" w:cs="Times New Roman"/>
        </w:rPr>
        <w:t>ОБ ОБРАЩЕНИЯХ ГРАЖДАН И ЮРИДИЧЕСКИХ ЛИЦ</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Normal"/>
        <w:jc w:val="right"/>
        <w:rPr>
          <w:rFonts w:ascii="Times New Roman" w:hAnsi="Times New Roman" w:cs="Times New Roman"/>
        </w:rPr>
      </w:pPr>
      <w:r w:rsidRPr="00A50E94">
        <w:rPr>
          <w:rFonts w:ascii="Times New Roman" w:hAnsi="Times New Roman" w:cs="Times New Roman"/>
          <w:i/>
          <w:iCs/>
        </w:rPr>
        <w:t>Принят Палатой представителей 24 июня 2011 года</w:t>
      </w:r>
    </w:p>
    <w:p w:rsidR="001C1F7C" w:rsidRPr="00A50E94" w:rsidRDefault="001C1F7C">
      <w:pPr>
        <w:pStyle w:val="ConsPlusNormal"/>
        <w:jc w:val="right"/>
        <w:rPr>
          <w:rFonts w:ascii="Times New Roman" w:hAnsi="Times New Roman" w:cs="Times New Roman"/>
        </w:rPr>
      </w:pPr>
      <w:r w:rsidRPr="00A50E94">
        <w:rPr>
          <w:rFonts w:ascii="Times New Roman" w:hAnsi="Times New Roman" w:cs="Times New Roman"/>
          <w:i/>
          <w:iCs/>
        </w:rPr>
        <w:t>Одобрен Советом Республики 30 июня 2011 года</w:t>
      </w:r>
    </w:p>
    <w:p w:rsidR="001C1F7C" w:rsidRPr="00A50E94" w:rsidRDefault="001C1F7C">
      <w:pPr>
        <w:pStyle w:val="ConsPlusNormal"/>
        <w:rPr>
          <w:rFonts w:ascii="Times New Roman" w:hAnsi="Times New Roman" w:cs="Times New Roman"/>
          <w:sz w:val="24"/>
          <w:szCs w:val="24"/>
        </w:rPr>
      </w:pPr>
    </w:p>
    <w:p w:rsidR="001C1F7C" w:rsidRPr="00A50E94" w:rsidRDefault="001C1F7C">
      <w:pPr>
        <w:pStyle w:val="ConsPlusTitle"/>
        <w:jc w:val="center"/>
        <w:outlineLvl w:val="0"/>
        <w:rPr>
          <w:rFonts w:ascii="Times New Roman" w:hAnsi="Times New Roman" w:cs="Times New Roman"/>
        </w:rPr>
      </w:pPr>
      <w:r w:rsidRPr="00A50E94">
        <w:rPr>
          <w:rFonts w:ascii="Times New Roman" w:hAnsi="Times New Roman" w:cs="Times New Roman"/>
        </w:rPr>
        <w:t>ГЛАВА 1</w:t>
      </w:r>
    </w:p>
    <w:p w:rsidR="001C1F7C" w:rsidRPr="00A50E94" w:rsidRDefault="001C1F7C">
      <w:pPr>
        <w:pStyle w:val="ConsPlusTitle"/>
        <w:jc w:val="center"/>
        <w:rPr>
          <w:rFonts w:ascii="Times New Roman" w:hAnsi="Times New Roman" w:cs="Times New Roman"/>
        </w:rPr>
      </w:pPr>
      <w:r w:rsidRPr="00A50E94">
        <w:rPr>
          <w:rFonts w:ascii="Times New Roman" w:hAnsi="Times New Roman" w:cs="Times New Roman"/>
        </w:rPr>
        <w:t>ОБЩИЕ ПОЛОЖЕНИЯ</w:t>
      </w:r>
    </w:p>
    <w:p w:rsidR="00A50E94" w:rsidRPr="00A50E94" w:rsidRDefault="00A50E94">
      <w:pPr>
        <w:pStyle w:val="ConsPlusTitle"/>
        <w:jc w:val="center"/>
        <w:rPr>
          <w:rFonts w:ascii="Times New Roman" w:hAnsi="Times New Roman" w:cs="Times New Roman"/>
          <w:b w:val="0"/>
        </w:rPr>
      </w:pPr>
    </w:p>
    <w:p w:rsidR="00A50E94" w:rsidRPr="00A50E94" w:rsidRDefault="00A50E94" w:rsidP="00A50E94">
      <w:pPr>
        <w:pStyle w:val="ConsPlusTitle"/>
        <w:jc w:val="center"/>
        <w:rPr>
          <w:rFonts w:ascii="Times New Roman" w:hAnsi="Times New Roman" w:cs="Times New Roman"/>
          <w:b w:val="0"/>
        </w:rPr>
      </w:pPr>
      <w:r w:rsidRPr="00A50E94">
        <w:rPr>
          <w:rFonts w:ascii="Times New Roman" w:hAnsi="Times New Roman" w:cs="Times New Roman"/>
          <w:b w:val="0"/>
        </w:rPr>
        <w:t>(в ред. Законов Республики Беларусь от 15.07.2015 N 306-З,</w:t>
      </w:r>
    </w:p>
    <w:p w:rsidR="00A50E94" w:rsidRPr="00A50E94" w:rsidRDefault="00A50E94" w:rsidP="00A50E94">
      <w:pPr>
        <w:pStyle w:val="ConsPlusTitle"/>
        <w:jc w:val="center"/>
        <w:rPr>
          <w:rFonts w:ascii="Times New Roman" w:hAnsi="Times New Roman" w:cs="Times New Roman"/>
          <w:b w:val="0"/>
        </w:rPr>
      </w:pPr>
      <w:r w:rsidRPr="00A50E94">
        <w:rPr>
          <w:rFonts w:ascii="Times New Roman" w:hAnsi="Times New Roman" w:cs="Times New Roman"/>
          <w:b w:val="0"/>
        </w:rPr>
        <w:t>от 17.07.2020 N 50-З, от 28.06.2022 N 176-З, от 17.07.2023 N 284-З)</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Normal"/>
        <w:ind w:firstLine="540"/>
        <w:jc w:val="both"/>
        <w:outlineLvl w:val="1"/>
        <w:rPr>
          <w:rFonts w:ascii="Times New Roman" w:hAnsi="Times New Roman" w:cs="Times New Roman"/>
        </w:rPr>
      </w:pPr>
      <w:r w:rsidRPr="00A50E94">
        <w:rPr>
          <w:rFonts w:ascii="Times New Roman" w:hAnsi="Times New Roman" w:cs="Times New Roman"/>
          <w:b/>
          <w:bCs/>
        </w:rPr>
        <w:t>Статья 1. Основные термины, используемые в настоящем Законе, и их определения</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Normal"/>
        <w:ind w:firstLine="540"/>
        <w:jc w:val="both"/>
        <w:rPr>
          <w:rFonts w:ascii="Times New Roman" w:hAnsi="Times New Roman" w:cs="Times New Roman"/>
        </w:rPr>
      </w:pPr>
      <w:r w:rsidRPr="00A50E94">
        <w:rPr>
          <w:rFonts w:ascii="Times New Roman" w:hAnsi="Times New Roman" w:cs="Times New Roman"/>
        </w:rPr>
        <w:t>Для целей настоящего Закона используются следующие основные термины и их определения:</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обращение - индивидуальные или коллективные заявление, предложение, жалоба, изложенные в письменной, электронной или устной форме;</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заявление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(далее, если не определено иное, - организация), индивидуальных предпринимателей;</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жалоба - требование о восстановлении прав, свобод и (или) законных интересов заявителя, нарушенных действиями (бездействием) организаций, граждан, в том числе индивидуальных предпринимателей (далее, если не определено иное, - гражданин);</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государственная единая (интегрированная) республиканская информационная система учета и обработки обращений граждан и юридических лиц (далее - система учета и обработки обращений) - информационная система, предназначенная для подачи в государственные органы и иные государственные организации электронных обращений и получения ответов (уведомлений) на них, а также для обработки электронных обращений, ответов (уведомлений) на них, электронных копий письменных обращений, электронных копий ответов (уведомлений) на письменные обращения, иной информации о рассмотрении обращений, об оставлении обращений без рассмотрения по существу;</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(абзац введен Законом Республики Беларусь от 28.06.2022 N 176-З)</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заявитель - гражданин или юридическое лицо, подавшие (подающие) обращение;</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письменное обращение - обращение заявителя, изложенное в письменной форме, в том числе замечания и (или) предложения, внесенные в книгу замечаний и предложений;</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электронное обращение - обращение заявителя, поданное посредством системы учета и обработки обращений;</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(в ред. Закона Республики Беларусь от 28.06.2022 N 176-З)</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устное обращение - обращение заявителя, изложенное в ходе личного приема;</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индивидуальное обращение - обращение одного заявителя;</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коллективное обращение - обращение двух и более заявителей по одному и тому же вопросу (нескольким вопросам);</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 xml:space="preserve">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внесенные в книгу замечаний и предложений одним и тем же заявителем по одному и </w:t>
      </w:r>
      <w:r w:rsidRPr="00A50E94">
        <w:rPr>
          <w:rFonts w:ascii="Times New Roman" w:hAnsi="Times New Roman" w:cs="Times New Roman"/>
        </w:rPr>
        <w:lastRenderedPageBreak/>
        <w:t>тому же вопросу одному и тому же индивидуальному предпринимателю, поступившие в течение трех 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(направлено уведомление);</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(в ред. Закона Республики Беларусь от 15.07.2015 N 306-З)</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книга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(в ред. Закона Республики Беларусь от 28.06.2022 N 176-З)</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Normal"/>
        <w:ind w:firstLine="540"/>
        <w:jc w:val="both"/>
        <w:outlineLvl w:val="1"/>
        <w:rPr>
          <w:rFonts w:ascii="Times New Roman" w:hAnsi="Times New Roman" w:cs="Times New Roman"/>
        </w:rPr>
      </w:pPr>
      <w:r w:rsidRPr="00A50E94">
        <w:rPr>
          <w:rFonts w:ascii="Times New Roman" w:hAnsi="Times New Roman" w:cs="Times New Roman"/>
          <w:b/>
          <w:bCs/>
        </w:rPr>
        <w:t>Статья 2. Сфера действия настоящего Закона</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Normal"/>
        <w:ind w:firstLine="540"/>
        <w:jc w:val="both"/>
        <w:rPr>
          <w:rFonts w:ascii="Times New Roman" w:hAnsi="Times New Roman" w:cs="Times New Roman"/>
        </w:rPr>
      </w:pPr>
      <w:r w:rsidRPr="00A50E94">
        <w:rPr>
          <w:rFonts w:ascii="Times New Roman" w:hAnsi="Times New Roman" w:cs="Times New Roman"/>
        </w:rPr>
        <w:t>1. Действие настоящего Закона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 обращений, в отношении которых законодательными актами установлен иной порядок их подачи и рассмотрения.</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(в ред. Закона Республики Беларусь от 15.07.2015 N 306-З)</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Законодательством о конституционном судопроизводстве могут устанавливаться особенности подачи и рассмотрения обращений.</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(часть вторая п. 1 статьи 2 введена Законом Республики Беларусь от 17.07.2023 N 284-З)</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rsidR="001C1F7C" w:rsidRPr="00A50E94" w:rsidRDefault="001C1F7C">
      <w:pPr>
        <w:pStyle w:val="ConsPlusNormal"/>
        <w:jc w:val="both"/>
        <w:rPr>
          <w:rFonts w:ascii="Times New Roman" w:hAnsi="Times New Roman" w:cs="Times New Roman"/>
        </w:rPr>
      </w:pPr>
    </w:p>
    <w:p w:rsidR="001C1F7C" w:rsidRPr="00A50E94" w:rsidRDefault="001C1F7C" w:rsidP="00A50E94">
      <w:pPr>
        <w:pStyle w:val="ConsPlusNormal"/>
        <w:spacing w:before="100" w:beforeAutospacing="1"/>
        <w:ind w:firstLine="540"/>
        <w:jc w:val="both"/>
        <w:outlineLvl w:val="1"/>
        <w:rPr>
          <w:rFonts w:ascii="Times New Roman" w:hAnsi="Times New Roman" w:cs="Times New Roman"/>
        </w:rPr>
      </w:pPr>
      <w:r w:rsidRPr="00A50E94">
        <w:rPr>
          <w:rFonts w:ascii="Times New Roman" w:hAnsi="Times New Roman" w:cs="Times New Roman"/>
          <w:b/>
          <w:bCs/>
        </w:rPr>
        <w:t>Статья 3. Право заявителей на обращение</w:t>
      </w:r>
    </w:p>
    <w:p w:rsidR="001C1F7C" w:rsidRPr="00A50E94" w:rsidRDefault="001C1F7C" w:rsidP="00A50E94">
      <w:pPr>
        <w:pStyle w:val="ConsPlusNormal"/>
        <w:spacing w:before="100" w:beforeAutospacing="1"/>
        <w:ind w:firstLine="540"/>
        <w:jc w:val="both"/>
        <w:rPr>
          <w:rFonts w:ascii="Times New Roman" w:hAnsi="Times New Roman" w:cs="Times New Roman"/>
        </w:rPr>
      </w:pPr>
      <w:r w:rsidRPr="00A50E94">
        <w:rPr>
          <w:rFonts w:ascii="Times New Roman" w:hAnsi="Times New Roman" w:cs="Times New Roman"/>
        </w:rPr>
        <w:t>(в ред. Закона Республики Беларусь от 28.06.2022 N 176-З)</w:t>
      </w:r>
    </w:p>
    <w:p w:rsidR="001C1F7C" w:rsidRPr="00A50E94" w:rsidRDefault="001C1F7C" w:rsidP="00A50E94">
      <w:pPr>
        <w:pStyle w:val="ConsPlusNormal"/>
        <w:spacing w:before="100" w:beforeAutospacing="1"/>
        <w:ind w:firstLine="540"/>
        <w:jc w:val="both"/>
        <w:outlineLvl w:val="2"/>
        <w:rPr>
          <w:rFonts w:ascii="Times New Roman" w:hAnsi="Times New Roman" w:cs="Times New Roman"/>
        </w:rPr>
      </w:pPr>
      <w:r w:rsidRPr="00A50E94">
        <w:rPr>
          <w:rFonts w:ascii="Times New Roman" w:hAnsi="Times New Roman" w:cs="Times New Roman"/>
        </w:rPr>
        <w:t>1. Граждане Республики Беларусь реализуют право на обращение путем подачи (внесения):</w:t>
      </w:r>
    </w:p>
    <w:p w:rsidR="001C1F7C" w:rsidRPr="00A50E94" w:rsidRDefault="001C1F7C" w:rsidP="00A50E94">
      <w:pPr>
        <w:pStyle w:val="ConsPlusNormal"/>
        <w:spacing w:before="100" w:beforeAutospacing="1"/>
        <w:ind w:firstLine="540"/>
        <w:jc w:val="both"/>
        <w:rPr>
          <w:rFonts w:ascii="Times New Roman" w:hAnsi="Times New Roman" w:cs="Times New Roman"/>
        </w:rPr>
      </w:pPr>
      <w:r w:rsidRPr="00A50E94">
        <w:rPr>
          <w:rFonts w:ascii="Times New Roman" w:hAnsi="Times New Roman" w:cs="Times New Roman"/>
        </w:rPr>
        <w:t>письменных (за исключением замечаний и (или) предложений, вносимых в книгу замечаний и предложений) и устных обращений в организации;</w:t>
      </w:r>
    </w:p>
    <w:p w:rsidR="001C1F7C" w:rsidRPr="00A50E94" w:rsidRDefault="001C1F7C" w:rsidP="00A50E94">
      <w:pPr>
        <w:pStyle w:val="ConsPlusNormal"/>
        <w:spacing w:before="100" w:beforeAutospacing="1"/>
        <w:ind w:firstLine="540"/>
        <w:jc w:val="both"/>
        <w:rPr>
          <w:rFonts w:ascii="Times New Roman" w:hAnsi="Times New Roman" w:cs="Times New Roman"/>
        </w:rPr>
      </w:pPr>
      <w:r w:rsidRPr="00A50E94">
        <w:rPr>
          <w:rFonts w:ascii="Times New Roman" w:hAnsi="Times New Roman" w:cs="Times New Roman"/>
        </w:rPr>
        <w:t>электронных обращений в государственные органы и иные государственные организации;</w:t>
      </w:r>
    </w:p>
    <w:p w:rsidR="001C1F7C" w:rsidRPr="00A50E94" w:rsidRDefault="001C1F7C" w:rsidP="00A50E94">
      <w:pPr>
        <w:pStyle w:val="ConsPlusNormal"/>
        <w:spacing w:before="100" w:beforeAutospacing="1"/>
        <w:ind w:firstLine="540"/>
        <w:jc w:val="both"/>
        <w:rPr>
          <w:rFonts w:ascii="Times New Roman" w:hAnsi="Times New Roman" w:cs="Times New Roman"/>
        </w:rPr>
      </w:pPr>
      <w:r w:rsidRPr="00A50E94">
        <w:rPr>
          <w:rFonts w:ascii="Times New Roman" w:hAnsi="Times New Roman" w:cs="Times New Roman"/>
        </w:rPr>
        <w:t>замечаний и (или) предложений в книгу замечаний и предложений организации, индивидуального предпринимателя, реализующих товары, выполняющих работы, оказывающих услуги.</w:t>
      </w:r>
    </w:p>
    <w:p w:rsidR="001C1F7C" w:rsidRPr="00A50E94" w:rsidRDefault="001C1F7C" w:rsidP="00A50E94">
      <w:pPr>
        <w:pStyle w:val="ConsPlusNormal"/>
        <w:spacing w:before="100" w:beforeAutospacing="1"/>
        <w:ind w:firstLine="540"/>
        <w:jc w:val="both"/>
        <w:rPr>
          <w:rFonts w:ascii="Times New Roman" w:hAnsi="Times New Roman" w:cs="Times New Roman"/>
        </w:rPr>
      </w:pPr>
      <w:r w:rsidRPr="00A50E94">
        <w:rPr>
          <w:rFonts w:ascii="Times New Roman" w:hAnsi="Times New Roman" w:cs="Times New Roman"/>
        </w:rPr>
        <w:t>Юридические лица Республики Беларусь, индивидуальные предприниматели реализуют право на обращение путем подачи:</w:t>
      </w:r>
    </w:p>
    <w:p w:rsidR="001C1F7C" w:rsidRPr="00A50E94" w:rsidRDefault="001C1F7C" w:rsidP="00A50E94">
      <w:pPr>
        <w:pStyle w:val="ConsPlusNormal"/>
        <w:spacing w:before="100" w:beforeAutospacing="1"/>
        <w:ind w:firstLine="540"/>
        <w:jc w:val="both"/>
        <w:rPr>
          <w:rFonts w:ascii="Times New Roman" w:hAnsi="Times New Roman" w:cs="Times New Roman"/>
        </w:rPr>
      </w:pPr>
      <w:r w:rsidRPr="00A50E94">
        <w:rPr>
          <w:rFonts w:ascii="Times New Roman" w:hAnsi="Times New Roman" w:cs="Times New Roman"/>
        </w:rPr>
        <w:t>письменных (за исключением замечаний и (или) предложений, вносимых в книгу замечаний и предложений) и устных обращений в организации;</w:t>
      </w:r>
    </w:p>
    <w:p w:rsidR="001C1F7C" w:rsidRPr="00A50E94" w:rsidRDefault="001C1F7C" w:rsidP="00A50E94">
      <w:pPr>
        <w:pStyle w:val="ConsPlusNormal"/>
        <w:spacing w:before="100" w:beforeAutospacing="1"/>
        <w:ind w:firstLine="540"/>
        <w:jc w:val="both"/>
        <w:rPr>
          <w:rFonts w:ascii="Times New Roman" w:hAnsi="Times New Roman" w:cs="Times New Roman"/>
        </w:rPr>
      </w:pPr>
      <w:r w:rsidRPr="00A50E94">
        <w:rPr>
          <w:rFonts w:ascii="Times New Roman" w:hAnsi="Times New Roman" w:cs="Times New Roman"/>
        </w:rPr>
        <w:t>электронных обращений в государственные органы и иные государственные организации.</w:t>
      </w:r>
    </w:p>
    <w:p w:rsidR="001C1F7C" w:rsidRPr="00A50E94" w:rsidRDefault="001C1F7C" w:rsidP="00A50E94">
      <w:pPr>
        <w:pStyle w:val="ConsPlusNormal"/>
        <w:spacing w:before="100" w:beforeAutospacing="1"/>
        <w:ind w:firstLine="540"/>
        <w:jc w:val="both"/>
        <w:outlineLvl w:val="2"/>
        <w:rPr>
          <w:rFonts w:ascii="Times New Roman" w:hAnsi="Times New Roman" w:cs="Times New Roman"/>
        </w:rPr>
      </w:pPr>
      <w:r w:rsidRPr="00A50E94">
        <w:rPr>
          <w:rFonts w:ascii="Times New Roman" w:hAnsi="Times New Roman" w:cs="Times New Roman"/>
        </w:rPr>
        <w:t>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Конституцией Республики Беларусь, законами и международными договорами Республики Беларусь.</w:t>
      </w:r>
    </w:p>
    <w:p w:rsidR="001C1F7C" w:rsidRPr="00A50E94" w:rsidRDefault="001C1F7C" w:rsidP="00A50E94">
      <w:pPr>
        <w:pStyle w:val="ConsPlusNormal"/>
        <w:spacing w:before="100" w:beforeAutospacing="1"/>
        <w:ind w:firstLine="540"/>
        <w:jc w:val="both"/>
        <w:outlineLvl w:val="2"/>
        <w:rPr>
          <w:rFonts w:ascii="Times New Roman" w:hAnsi="Times New Roman" w:cs="Times New Roman"/>
        </w:rPr>
      </w:pPr>
      <w:r w:rsidRPr="00A50E94">
        <w:rPr>
          <w:rFonts w:ascii="Times New Roman" w:hAnsi="Times New Roman" w:cs="Times New Roman"/>
        </w:rPr>
        <w:t>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 наносить ущерб национальной безопасности и интересам общества и государства, создавать препятствия законной деятельности организаций.</w:t>
      </w:r>
    </w:p>
    <w:p w:rsidR="001C1F7C" w:rsidRPr="00A50E94" w:rsidRDefault="001C1F7C" w:rsidP="00A50E94">
      <w:pPr>
        <w:pStyle w:val="ConsPlusNormal"/>
        <w:spacing w:before="100" w:beforeAutospacing="1"/>
        <w:jc w:val="both"/>
        <w:rPr>
          <w:rFonts w:ascii="Times New Roman" w:hAnsi="Times New Roman" w:cs="Times New Roman"/>
        </w:rPr>
      </w:pPr>
    </w:p>
    <w:p w:rsidR="001C1F7C" w:rsidRPr="00A50E94" w:rsidRDefault="001C1F7C">
      <w:pPr>
        <w:pStyle w:val="ConsPlusNormal"/>
        <w:ind w:firstLine="540"/>
        <w:jc w:val="both"/>
        <w:outlineLvl w:val="1"/>
        <w:rPr>
          <w:rFonts w:ascii="Times New Roman" w:hAnsi="Times New Roman" w:cs="Times New Roman"/>
        </w:rPr>
      </w:pPr>
      <w:r w:rsidRPr="00A50E94">
        <w:rPr>
          <w:rFonts w:ascii="Times New Roman" w:hAnsi="Times New Roman" w:cs="Times New Roman"/>
          <w:b/>
          <w:bCs/>
        </w:rPr>
        <w:t>Статья 4. Представительство заявителей при реализации права на обращение</w:t>
      </w:r>
    </w:p>
    <w:p w:rsidR="001C1F7C" w:rsidRPr="00A50E94" w:rsidRDefault="001C1F7C">
      <w:pPr>
        <w:pStyle w:val="ConsPlusNormal"/>
        <w:ind w:firstLine="540"/>
        <w:jc w:val="both"/>
        <w:outlineLvl w:val="2"/>
        <w:rPr>
          <w:rFonts w:ascii="Times New Roman" w:hAnsi="Times New Roman" w:cs="Times New Roman"/>
        </w:rPr>
      </w:pPr>
      <w:r w:rsidRPr="00A50E94">
        <w:rPr>
          <w:rFonts w:ascii="Times New Roman" w:hAnsi="Times New Roman" w:cs="Times New Roman"/>
        </w:rPr>
        <w:t>1. 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w:t>
      </w:r>
    </w:p>
    <w:p w:rsidR="001C1F7C" w:rsidRPr="00A50E94" w:rsidRDefault="001C1F7C">
      <w:pPr>
        <w:pStyle w:val="ConsPlusNormal"/>
        <w:spacing w:before="200"/>
        <w:ind w:firstLine="540"/>
        <w:jc w:val="both"/>
        <w:outlineLvl w:val="2"/>
        <w:rPr>
          <w:rFonts w:ascii="Times New Roman" w:hAnsi="Times New Roman" w:cs="Times New Roman"/>
        </w:rPr>
      </w:pPr>
      <w:r w:rsidRPr="00A50E94">
        <w:rPr>
          <w:rFonts w:ascii="Times New Roman" w:hAnsi="Times New Roman" w:cs="Times New Roman"/>
        </w:rPr>
        <w:t>2. Представители заявителей при подаче и рассмотрении обращений могут совершать действия, право на осуществление которых имеют заявители, в пределах предоставленных им полномочий.</w:t>
      </w:r>
    </w:p>
    <w:p w:rsidR="001C1F7C" w:rsidRPr="00A50E94" w:rsidRDefault="001C1F7C">
      <w:pPr>
        <w:pStyle w:val="ConsPlusNormal"/>
        <w:spacing w:before="200"/>
        <w:ind w:firstLine="540"/>
        <w:jc w:val="both"/>
        <w:outlineLvl w:val="2"/>
        <w:rPr>
          <w:rFonts w:ascii="Times New Roman" w:hAnsi="Times New Roman" w:cs="Times New Roman"/>
        </w:rPr>
      </w:pPr>
      <w:r w:rsidRPr="00A50E94">
        <w:rPr>
          <w:rFonts w:ascii="Times New Roman" w:hAnsi="Times New Roman" w:cs="Times New Roman"/>
        </w:rPr>
        <w:t>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Normal"/>
        <w:ind w:firstLine="540"/>
        <w:jc w:val="both"/>
        <w:outlineLvl w:val="1"/>
        <w:rPr>
          <w:rFonts w:ascii="Times New Roman" w:hAnsi="Times New Roman" w:cs="Times New Roman"/>
        </w:rPr>
      </w:pPr>
      <w:r w:rsidRPr="00A50E94">
        <w:rPr>
          <w:rFonts w:ascii="Times New Roman" w:hAnsi="Times New Roman" w:cs="Times New Roman"/>
          <w:b/>
          <w:bCs/>
        </w:rPr>
        <w:t>Статья 5. Гарантии прав заявителей</w:t>
      </w:r>
    </w:p>
    <w:p w:rsidR="001C1F7C" w:rsidRPr="00A50E94" w:rsidRDefault="001C1F7C">
      <w:pPr>
        <w:pStyle w:val="ConsPlusNormal"/>
        <w:spacing w:before="260"/>
        <w:ind w:firstLine="540"/>
        <w:jc w:val="both"/>
        <w:outlineLvl w:val="2"/>
        <w:rPr>
          <w:rFonts w:ascii="Times New Roman" w:hAnsi="Times New Roman" w:cs="Times New Roman"/>
        </w:rPr>
      </w:pPr>
      <w:bookmarkStart w:id="1" w:name="Par77"/>
      <w:bookmarkEnd w:id="1"/>
      <w:r w:rsidRPr="00A50E94">
        <w:rPr>
          <w:rFonts w:ascii="Times New Roman" w:hAnsi="Times New Roman" w:cs="Times New Roman"/>
        </w:rPr>
        <w:t>1. Должностные лица и иные работики организаций, индивидуальные предприниматели и их работники не имеют права разглашать персональные данные и информацию о частной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(в ред. Закона Республики Беларусь от 28.06.2022 N 176-З)</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Не являются разглашением сведений, указанных в части первой настоящего пункта, направление обращений в организации в порядке, установленном частью первой пункта 3 статьи 10 настоящего Закона, а также запрос и представление документов и (или) сведений, необходимых для решения вопросов, изложенных в обращениях, или представляемых по требованиям органов дознания, предварительного следствия, судов и в иных случаях, предусмотренных законодательными актами.</w:t>
      </w:r>
    </w:p>
    <w:p w:rsidR="001C1F7C" w:rsidRPr="00A50E94" w:rsidRDefault="001C1F7C">
      <w:pPr>
        <w:pStyle w:val="ConsPlusNormal"/>
        <w:spacing w:before="200"/>
        <w:ind w:firstLine="540"/>
        <w:jc w:val="both"/>
        <w:outlineLvl w:val="2"/>
        <w:rPr>
          <w:rFonts w:ascii="Times New Roman" w:hAnsi="Times New Roman" w:cs="Times New Roman"/>
        </w:rPr>
      </w:pPr>
      <w:r w:rsidRPr="00A50E94">
        <w:rPr>
          <w:rFonts w:ascii="Times New Roman" w:hAnsi="Times New Roman" w:cs="Times New Roman"/>
        </w:rPr>
        <w:t>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предпринимателям.</w:t>
      </w:r>
    </w:p>
    <w:p w:rsidR="001C1F7C" w:rsidRPr="00A50E94" w:rsidRDefault="001C1F7C">
      <w:pPr>
        <w:pStyle w:val="ConsPlusNormal"/>
        <w:spacing w:before="200"/>
        <w:ind w:firstLine="540"/>
        <w:jc w:val="both"/>
        <w:outlineLvl w:val="2"/>
        <w:rPr>
          <w:rFonts w:ascii="Times New Roman" w:hAnsi="Times New Roman" w:cs="Times New Roman"/>
        </w:rPr>
      </w:pPr>
      <w:r w:rsidRPr="00A50E94">
        <w:rPr>
          <w:rFonts w:ascii="Times New Roman" w:hAnsi="Times New Roman" w:cs="Times New Roman"/>
        </w:rPr>
        <w:t>3. Руководители организаций, индивидуальные предприниматели несут персональную ответственность за ненадлежащую работу с обращениями.</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Normal"/>
        <w:ind w:firstLine="540"/>
        <w:jc w:val="both"/>
        <w:outlineLvl w:val="1"/>
        <w:rPr>
          <w:rFonts w:ascii="Times New Roman" w:hAnsi="Times New Roman" w:cs="Times New Roman"/>
        </w:rPr>
      </w:pPr>
      <w:r w:rsidRPr="00A50E94">
        <w:rPr>
          <w:rFonts w:ascii="Times New Roman" w:hAnsi="Times New Roman" w:cs="Times New Roman"/>
          <w:b/>
          <w:bCs/>
        </w:rPr>
        <w:t>Статья 6. Личный прием</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Normal"/>
        <w:ind w:firstLine="540"/>
        <w:jc w:val="both"/>
        <w:outlineLvl w:val="2"/>
        <w:rPr>
          <w:rFonts w:ascii="Times New Roman" w:hAnsi="Times New Roman" w:cs="Times New Roman"/>
        </w:rPr>
      </w:pPr>
      <w:r w:rsidRPr="00A50E94">
        <w:rPr>
          <w:rFonts w:ascii="Times New Roman" w:hAnsi="Times New Roman" w:cs="Times New Roman"/>
        </w:rPr>
        <w:t>1. В организациях проводится личный прием граждан, их представителей, представителей юридических лиц (далее - личный прием). При устном обращении указанные лица должны предъявить документ, удостоверяющий личность. Представители заявителей должны предъявить также документы, подтверждающие их полномочия.</w:t>
      </w:r>
    </w:p>
    <w:p w:rsidR="001C1F7C" w:rsidRPr="00A50E94" w:rsidRDefault="001C1F7C">
      <w:pPr>
        <w:pStyle w:val="ConsPlusNormal"/>
        <w:spacing w:before="200"/>
        <w:ind w:firstLine="540"/>
        <w:jc w:val="both"/>
        <w:outlineLvl w:val="2"/>
        <w:rPr>
          <w:rFonts w:ascii="Times New Roman" w:hAnsi="Times New Roman" w:cs="Times New Roman"/>
        </w:rPr>
      </w:pPr>
      <w:r w:rsidRPr="00A50E94">
        <w:rPr>
          <w:rFonts w:ascii="Times New Roman" w:hAnsi="Times New Roman" w:cs="Times New Roman"/>
        </w:rPr>
        <w:t>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обращения по вопросам, не относящимся к компетенции этих организаций;</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обращения в неустановленные дни и часы;</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когда заявителю уже был дан исчерпывающий ответ на интересующие его вопросы;</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(в ред. Закона Республики Беларусь от 28.06.2022 N 176-З)</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когда с заявителем прекращена переписка по изложенным в обращении вопросам;</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когда 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(абзац введен Законом Республики Беларусь от 28.06.2022 N 176-З)</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непредъявления документа, удостоверяющего личность заявителя, его представителя, а также документа, подтверждающего полномочия представителя заявителя.</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(абзац введен Законом Республики Беларусь от 28.06.2022 N 176-З)</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(п. 2 статьи 6 в ред. Закона Республики Беларусь от 15.07.2015 N 306-З)</w:t>
      </w:r>
    </w:p>
    <w:p w:rsidR="001C1F7C" w:rsidRPr="00A50E94" w:rsidRDefault="001C1F7C">
      <w:pPr>
        <w:pStyle w:val="ConsPlusNormal"/>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C1F7C" w:rsidRPr="00A50E9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C1F7C" w:rsidRPr="00A50E94" w:rsidRDefault="001C1F7C">
            <w:pPr>
              <w:pStyle w:val="ConsPlusNormal"/>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1C1F7C" w:rsidRPr="00A50E94" w:rsidRDefault="001C1F7C">
            <w:pPr>
              <w:pStyle w:val="ConsPlusNormal"/>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1C1F7C" w:rsidRPr="00A50E94" w:rsidRDefault="001C1F7C">
            <w:pPr>
              <w:pStyle w:val="ConsPlusNormal"/>
              <w:jc w:val="both"/>
              <w:rPr>
                <w:rFonts w:ascii="Times New Roman" w:hAnsi="Times New Roman" w:cs="Times New Roman"/>
                <w:color w:val="392C69"/>
              </w:rPr>
            </w:pPr>
            <w:r w:rsidRPr="00A50E94">
              <w:rPr>
                <w:rFonts w:ascii="Times New Roman" w:hAnsi="Times New Roman" w:cs="Times New Roman"/>
                <w:color w:val="392C69"/>
              </w:rPr>
              <w:t>КонсультантПлюс: примечание.</w:t>
            </w:r>
          </w:p>
          <w:p w:rsidR="001C1F7C" w:rsidRPr="00A50E94" w:rsidRDefault="001C1F7C">
            <w:pPr>
              <w:pStyle w:val="ConsPlusNormal"/>
              <w:jc w:val="both"/>
              <w:rPr>
                <w:rFonts w:ascii="Times New Roman" w:hAnsi="Times New Roman" w:cs="Times New Roman"/>
                <w:color w:val="392C69"/>
              </w:rPr>
            </w:pPr>
            <w:r w:rsidRPr="00A50E94">
              <w:rPr>
                <w:rFonts w:ascii="Times New Roman" w:hAnsi="Times New Roman" w:cs="Times New Roman"/>
                <w:color w:val="392C69"/>
              </w:rPr>
              <w:t xml:space="preserve">В установленное законодательством время проведения по графику личного приема граждан, в том числе индивидуальных предпринимателей, их представителей, представителей юридических лиц, запрещено привлечение руководителей республиканских органов государственного управления и местных исполнительных и распорядительных органов к другим мероприятиям (пункт 7 Указа Президента Республики Беларусь от 15.10.2007 </w:t>
            </w:r>
            <w:r w:rsidRPr="00A50E94">
              <w:rPr>
                <w:rFonts w:ascii="Times New Roman" w:hAnsi="Times New Roman" w:cs="Times New Roman"/>
                <w:color w:val="392C69"/>
              </w:rPr>
              <w:lastRenderedPageBreak/>
              <w:t>N 498).</w:t>
            </w:r>
          </w:p>
        </w:tc>
        <w:tc>
          <w:tcPr>
            <w:tcW w:w="113" w:type="dxa"/>
            <w:shd w:val="clear" w:color="auto" w:fill="F4F3F8"/>
            <w:tcMar>
              <w:top w:w="0" w:type="dxa"/>
              <w:left w:w="0" w:type="dxa"/>
              <w:bottom w:w="0" w:type="dxa"/>
              <w:right w:w="0" w:type="dxa"/>
            </w:tcMar>
          </w:tcPr>
          <w:p w:rsidR="001C1F7C" w:rsidRPr="00A50E94" w:rsidRDefault="001C1F7C">
            <w:pPr>
              <w:pStyle w:val="ConsPlusNormal"/>
              <w:jc w:val="both"/>
              <w:rPr>
                <w:rFonts w:ascii="Times New Roman" w:hAnsi="Times New Roman" w:cs="Times New Roman"/>
                <w:color w:val="392C69"/>
              </w:rPr>
            </w:pPr>
          </w:p>
        </w:tc>
      </w:tr>
    </w:tbl>
    <w:p w:rsidR="001C1F7C" w:rsidRPr="00A50E94" w:rsidRDefault="001C1F7C">
      <w:pPr>
        <w:pStyle w:val="ConsPlusNormal"/>
        <w:spacing w:before="260"/>
        <w:ind w:firstLine="540"/>
        <w:jc w:val="both"/>
        <w:outlineLvl w:val="2"/>
        <w:rPr>
          <w:rFonts w:ascii="Times New Roman" w:hAnsi="Times New Roman" w:cs="Times New Roman"/>
        </w:rPr>
      </w:pPr>
      <w:r w:rsidRPr="00A50E94">
        <w:rPr>
          <w:rFonts w:ascii="Times New Roman" w:hAnsi="Times New Roman" w:cs="Times New Roman"/>
        </w:rPr>
        <w:lastRenderedPageBreak/>
        <w:t>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размещается в организациях в общедоступных местах (на информационных стендах, табло и (или) иным способом), а также может размещаться в средствах массовой информации, глобальной компьютерной сети Интернет.</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(в ред. Закона Республики Беларусь от 28.06.2022 N 176-З)</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График личного приема и порядок предварительной записи на личный прием устанавливаются руководителем организации.</w:t>
      </w:r>
    </w:p>
    <w:p w:rsidR="001C1F7C" w:rsidRPr="00A50E94" w:rsidRDefault="001C1F7C">
      <w:pPr>
        <w:pStyle w:val="ConsPlusNormal"/>
        <w:spacing w:before="200"/>
        <w:ind w:firstLine="540"/>
        <w:jc w:val="both"/>
        <w:outlineLvl w:val="2"/>
        <w:rPr>
          <w:rFonts w:ascii="Times New Roman" w:hAnsi="Times New Roman" w:cs="Times New Roman"/>
        </w:rPr>
      </w:pPr>
      <w:r w:rsidRPr="00A50E94">
        <w:rPr>
          <w:rFonts w:ascii="Times New Roman" w:hAnsi="Times New Roman" w:cs="Times New Roman"/>
        </w:rPr>
        <w:t>4. При временном отсутствии в день личного приема руководителя организации личный прием проводит лицо, исполняющее его обязанности. При временном отсутствии в день личного приема иного должностного лица, проводящего личный прием,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w:t>
      </w:r>
    </w:p>
    <w:p w:rsidR="001C1F7C" w:rsidRPr="00A50E94" w:rsidRDefault="001C1F7C">
      <w:pPr>
        <w:pStyle w:val="ConsPlusNormal"/>
        <w:spacing w:before="200"/>
        <w:ind w:firstLine="540"/>
        <w:jc w:val="both"/>
        <w:outlineLvl w:val="2"/>
        <w:rPr>
          <w:rFonts w:ascii="Times New Roman" w:hAnsi="Times New Roman" w:cs="Times New Roman"/>
        </w:rPr>
      </w:pPr>
      <w:r w:rsidRPr="00A50E94">
        <w:rPr>
          <w:rFonts w:ascii="Times New Roman" w:hAnsi="Times New Roman" w:cs="Times New Roman"/>
        </w:rPr>
        <w:t>5. Если на день личного приема приходится государственный праздник или праздничный день, объявленный нерабочим, день личного приема переносится на следующий за ним рабочий день.</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(в ред. Закона Республики Беларусь от 28.06.2022 N 176-З)</w:t>
      </w:r>
    </w:p>
    <w:p w:rsidR="001C1F7C" w:rsidRPr="00A50E94" w:rsidRDefault="001C1F7C">
      <w:pPr>
        <w:pStyle w:val="ConsPlusNormal"/>
        <w:spacing w:before="200"/>
        <w:ind w:firstLine="540"/>
        <w:jc w:val="both"/>
        <w:outlineLvl w:val="2"/>
        <w:rPr>
          <w:rFonts w:ascii="Times New Roman" w:hAnsi="Times New Roman" w:cs="Times New Roman"/>
        </w:rPr>
      </w:pPr>
      <w:r w:rsidRPr="00A50E94">
        <w:rPr>
          <w:rFonts w:ascii="Times New Roman" w:hAnsi="Times New Roman" w:cs="Times New Roman"/>
        </w:rPr>
        <w:t>6. При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p>
    <w:p w:rsidR="001C1F7C" w:rsidRPr="00A50E94" w:rsidRDefault="001C1F7C">
      <w:pPr>
        <w:pStyle w:val="ConsPlusNormal"/>
        <w:spacing w:before="200"/>
        <w:ind w:firstLine="540"/>
        <w:jc w:val="both"/>
        <w:outlineLvl w:val="2"/>
        <w:rPr>
          <w:rFonts w:ascii="Times New Roman" w:hAnsi="Times New Roman" w:cs="Times New Roman"/>
        </w:rPr>
      </w:pPr>
      <w:r w:rsidRPr="00A50E94">
        <w:rPr>
          <w:rFonts w:ascii="Times New Roman" w:hAnsi="Times New Roman" w:cs="Times New Roman"/>
        </w:rPr>
        <w:t>7. По решению руководителя организации могут быть организованы выездной личный прием, а также предварительная запись на такой прием.</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Normal"/>
        <w:ind w:firstLine="540"/>
        <w:jc w:val="both"/>
        <w:outlineLvl w:val="1"/>
        <w:rPr>
          <w:rFonts w:ascii="Times New Roman" w:hAnsi="Times New Roman" w:cs="Times New Roman"/>
        </w:rPr>
      </w:pPr>
      <w:r w:rsidRPr="00A50E94">
        <w:rPr>
          <w:rFonts w:ascii="Times New Roman" w:hAnsi="Times New Roman" w:cs="Times New Roman"/>
          <w:b/>
          <w:bCs/>
        </w:rPr>
        <w:t>Статья 7. Права заявителей</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Normal"/>
        <w:ind w:firstLine="540"/>
        <w:jc w:val="both"/>
        <w:rPr>
          <w:rFonts w:ascii="Times New Roman" w:hAnsi="Times New Roman" w:cs="Times New Roman"/>
        </w:rPr>
      </w:pPr>
      <w:r w:rsidRPr="00A50E94">
        <w:rPr>
          <w:rFonts w:ascii="Times New Roman" w:hAnsi="Times New Roman" w:cs="Times New Roman"/>
        </w:rPr>
        <w:t>Заявители имеют право:</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подавать обращения, излагать доводы должностному лицу, проводящему личный прием;</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знакомиться с материалами, непосредственно относящимися к рассмотрению их обращений (за исключением материалов, содержащих информацию, распространение и (или) предоставление которой ограничено), в том числе делать выписки из этих материалов, осуществлять их фотосъемку;</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(в ред. Закона Республики Беларусь от 28.06.2022 N 176-З)</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представлять дополнительные документы и (или) сведения либо обращаться с просьбой об их истребовании, в том числе в электронной форме, в случае, если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иную охраняемую законом тайну;</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(в ред. Закона Республики Беларусь от 15.07.2015 N 306-З)</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отозвать свое обращение до рассмотрения его по существу;</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получать ответы (уведомления) на обращения;</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(в ред. Закона Республики Беларусь от 15.07.2015 N 306-З)</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обжаловать в установленном порядке ответы на обращения и решения об оставлении обращений без рассмотрения по существу;</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применять технические средства (аудио- и видеозапись, кино- и фотосъемку) с согласия должностного лица, проводящего личный прием;</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(абзац введен Законом Республики Беларусь от 28.06.2022 N 176-З)</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осуществлять иные права, предусмотренные настоящим Законом и иными актами законодательства.</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Normal"/>
        <w:ind w:firstLine="540"/>
        <w:jc w:val="both"/>
        <w:outlineLvl w:val="1"/>
        <w:rPr>
          <w:rFonts w:ascii="Times New Roman" w:hAnsi="Times New Roman" w:cs="Times New Roman"/>
        </w:rPr>
      </w:pPr>
      <w:r w:rsidRPr="00A50E94">
        <w:rPr>
          <w:rFonts w:ascii="Times New Roman" w:hAnsi="Times New Roman" w:cs="Times New Roman"/>
          <w:b/>
          <w:bCs/>
        </w:rPr>
        <w:t>Статья 8. Обязанности заявителей</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Normal"/>
        <w:ind w:firstLine="540"/>
        <w:jc w:val="both"/>
        <w:rPr>
          <w:rFonts w:ascii="Times New Roman" w:hAnsi="Times New Roman" w:cs="Times New Roman"/>
        </w:rPr>
      </w:pPr>
      <w:r w:rsidRPr="00A50E94">
        <w:rPr>
          <w:rFonts w:ascii="Times New Roman" w:hAnsi="Times New Roman" w:cs="Times New Roman"/>
        </w:rPr>
        <w:t>Заявители обязаны:</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соблюдать требования настоящего Закона;</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lastRenderedPageBreak/>
        <w:t>подавать обращения в организации, индивидуальным предпринимателям в соответствии с их компетенцией;</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(абзац введен Законом Республики Беларусь от 15.07.2015 N 306-З)</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своевременно информировать организации, индивидуальных предпринимателей об изменении своего места жительства (места пребывания) или места нахождения в период рассмотрения обращения;</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исполнять иные обязанности, предусмотренные настоящим Законом и иными законодательными актами.</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Normal"/>
        <w:ind w:firstLine="540"/>
        <w:jc w:val="both"/>
        <w:outlineLvl w:val="1"/>
        <w:rPr>
          <w:rFonts w:ascii="Times New Roman" w:hAnsi="Times New Roman" w:cs="Times New Roman"/>
        </w:rPr>
      </w:pPr>
      <w:r w:rsidRPr="00A50E94">
        <w:rPr>
          <w:rFonts w:ascii="Times New Roman" w:hAnsi="Times New Roman" w:cs="Times New Roman"/>
          <w:b/>
          <w:bCs/>
        </w:rPr>
        <w:t>Статья 8-1. Права организаций, индивидуальных предпринимателей</w:t>
      </w:r>
    </w:p>
    <w:p w:rsidR="001C1F7C" w:rsidRPr="00A50E94" w:rsidRDefault="001C1F7C">
      <w:pPr>
        <w:pStyle w:val="ConsPlusNormal"/>
        <w:ind w:firstLine="540"/>
        <w:jc w:val="both"/>
        <w:rPr>
          <w:rFonts w:ascii="Times New Roman" w:hAnsi="Times New Roman" w:cs="Times New Roman"/>
        </w:rPr>
      </w:pPr>
      <w:r w:rsidRPr="00A50E94">
        <w:rPr>
          <w:rFonts w:ascii="Times New Roman" w:hAnsi="Times New Roman" w:cs="Times New Roman"/>
        </w:rPr>
        <w:t>(введена Законом Республики Беларусь от 15.07.2015 N 306-З)</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Normal"/>
        <w:ind w:firstLine="540"/>
        <w:jc w:val="both"/>
        <w:rPr>
          <w:rFonts w:ascii="Times New Roman" w:hAnsi="Times New Roman" w:cs="Times New Roman"/>
        </w:rPr>
      </w:pPr>
      <w:r w:rsidRPr="00A50E94">
        <w:rPr>
          <w:rFonts w:ascii="Times New Roman" w:hAnsi="Times New Roman" w:cs="Times New Roman"/>
        </w:rPr>
        <w:t>Организации, индивидуальные предприниматели имеют право:</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запрашивать в установленном порядке документы (их копии) и (или) сведения, необходимые для решения вопросов, изложенных в обращениях;</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(в ред. Закона Республики Беларусь от 28.06.2022 N 176-З)</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обращаться в суд для взыскания с заявителей расходов, понесенных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осуществлять иные права, предусмотренные настоящим Законом и иными актами законодательства.</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Normal"/>
        <w:ind w:firstLine="540"/>
        <w:jc w:val="both"/>
        <w:outlineLvl w:val="1"/>
        <w:rPr>
          <w:rFonts w:ascii="Times New Roman" w:hAnsi="Times New Roman" w:cs="Times New Roman"/>
        </w:rPr>
      </w:pPr>
      <w:r w:rsidRPr="00A50E94">
        <w:rPr>
          <w:rFonts w:ascii="Times New Roman" w:hAnsi="Times New Roman" w:cs="Times New Roman"/>
          <w:b/>
          <w:bCs/>
        </w:rPr>
        <w:t>Статья 9. Обязанности организаций, индивидуальных предпринимателей</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Normal"/>
        <w:ind w:firstLine="540"/>
        <w:jc w:val="both"/>
        <w:rPr>
          <w:rFonts w:ascii="Times New Roman" w:hAnsi="Times New Roman" w:cs="Times New Roman"/>
        </w:rPr>
      </w:pPr>
      <w:r w:rsidRPr="00A50E94">
        <w:rPr>
          <w:rFonts w:ascii="Times New Roman" w:hAnsi="Times New Roman" w:cs="Times New Roman"/>
        </w:rPr>
        <w:t>Организации, индивидуальные предприниматели обязаны:</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обеспечивать внимательное, ответственное, доброжелательное отношение к заявителям;</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не допускать формализма, бюрократизма, волокиты, предвзятого, нетактичного поведения, грубости и неуважения к заявителям;</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принимать меры для полного, объективного, всестороннего и своевременного рассмотрения обращений;</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принимать законные и обоснованные решения;</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информировать заявителей о решениях, принятых по результатам рассмотрения обращений, за исключением случаев, предусмотренных настоящим Законом;</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(в ред. Закона Республики Беларусь от 28.06.2022 N 176-З)</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принимать в пределах своей компетенции меры по восстановлению нарушенных прав, свобод и (или) законных интересов заявителей;</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обеспечивать контроль за исполнением решений, принятых по обращениям;</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решать в установленном порядке вопросы о привлечении к ответственности лиц, по вине которых допущено нарушение прав, свобод и (или) законных интересов заявителей;</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разъяснять заявителям порядок обжалования ответов на обращения в случаях, предусмотренных настоящим Законом;</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(в ред. Закона Республики Беларусь от 15.07.2015 N 306-З)</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представлять в пятнадцатидневный срок документы (их копии) и (или) сведения, необходимые для решения вопросов, изложенных в обращениях, организациям, индивидуальным предпринимателям, запросившим такие документы (их копии) и (или) сведения. Требования настоящего абзаца не распространяются на случаи представления документов (их копий) и (или) сведений на возмездной основе, а также на иные случаи, предусмотренные законодательными актами;</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(абзац введен Законом Республики Беларусь от 28.06.2022 N 176-З)</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исполнять иные обязанности, предусмотренные настоящим Законом и иными актами законодательства.</w:t>
      </w:r>
    </w:p>
    <w:p w:rsidR="001C1F7C" w:rsidRPr="00A50E94" w:rsidRDefault="001C1F7C">
      <w:pPr>
        <w:pStyle w:val="ConsPlusTitle"/>
        <w:spacing w:before="260"/>
        <w:jc w:val="center"/>
        <w:outlineLvl w:val="0"/>
        <w:rPr>
          <w:rFonts w:ascii="Times New Roman" w:hAnsi="Times New Roman" w:cs="Times New Roman"/>
        </w:rPr>
      </w:pPr>
      <w:r w:rsidRPr="00A50E94">
        <w:rPr>
          <w:rFonts w:ascii="Times New Roman" w:hAnsi="Times New Roman" w:cs="Times New Roman"/>
        </w:rPr>
        <w:lastRenderedPageBreak/>
        <w:t>ГЛАВА 2</w:t>
      </w:r>
    </w:p>
    <w:p w:rsidR="001C1F7C" w:rsidRPr="00A50E94" w:rsidRDefault="001C1F7C">
      <w:pPr>
        <w:pStyle w:val="ConsPlusTitle"/>
        <w:jc w:val="center"/>
        <w:rPr>
          <w:rFonts w:ascii="Times New Roman" w:hAnsi="Times New Roman" w:cs="Times New Roman"/>
        </w:rPr>
      </w:pPr>
      <w:r w:rsidRPr="00A50E94">
        <w:rPr>
          <w:rFonts w:ascii="Times New Roman" w:hAnsi="Times New Roman" w:cs="Times New Roman"/>
        </w:rPr>
        <w:t>ПОРЯДОК ПОДАЧИ И РАССМОТРЕНИЯ ОБРАЩЕНИЙ</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Normal"/>
        <w:ind w:firstLine="540"/>
        <w:jc w:val="both"/>
        <w:outlineLvl w:val="1"/>
        <w:rPr>
          <w:rFonts w:ascii="Times New Roman" w:hAnsi="Times New Roman" w:cs="Times New Roman"/>
        </w:rPr>
      </w:pPr>
      <w:r w:rsidRPr="00A50E94">
        <w:rPr>
          <w:rFonts w:ascii="Times New Roman" w:hAnsi="Times New Roman" w:cs="Times New Roman"/>
          <w:b/>
          <w:bCs/>
        </w:rPr>
        <w:t>Статья 10. Порядок подачи обращений и направления их для рассмотрения в соответствии с компетенцией</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Normal"/>
        <w:ind w:firstLine="540"/>
        <w:jc w:val="both"/>
        <w:outlineLvl w:val="2"/>
        <w:rPr>
          <w:rFonts w:ascii="Times New Roman" w:hAnsi="Times New Roman" w:cs="Times New Roman"/>
        </w:rPr>
      </w:pPr>
      <w:r w:rsidRPr="00A50E94">
        <w:rPr>
          <w:rFonts w:ascii="Times New Roman" w:hAnsi="Times New Roman" w:cs="Times New Roman"/>
        </w:rPr>
        <w:t>1. Обращения подаются заявителями в письменной или электронной форме, а также излагаются в устной форме.</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Письменные обращения подаются нарочным (курьером), посредством почтовой связи, в ходе личного приема, путем внесения замечаний и (или) предложений в книгу замечаний и предложений.</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(в ред. Закона Республики Беларусь от 28.06.2022 N 176-З)</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Устные обращения излагаются в ходе личного приема.</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Электронные обращения подаются в порядке, установленном статьей 25 настоящего Закона.</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(часть четвертая п. 1 статьи 10 введена Законом Республики Беларусь от 15.07.2015 N 306-З)</w:t>
      </w:r>
    </w:p>
    <w:p w:rsidR="001C1F7C" w:rsidRPr="00A50E94" w:rsidRDefault="001C1F7C">
      <w:pPr>
        <w:pStyle w:val="ConsPlusNormal"/>
        <w:spacing w:before="200"/>
        <w:ind w:firstLine="540"/>
        <w:jc w:val="both"/>
        <w:outlineLvl w:val="2"/>
        <w:rPr>
          <w:rFonts w:ascii="Times New Roman" w:hAnsi="Times New Roman" w:cs="Times New Roman"/>
        </w:rPr>
      </w:pPr>
      <w:r w:rsidRPr="00A50E94">
        <w:rPr>
          <w:rFonts w:ascii="Times New Roman" w:hAnsi="Times New Roman" w:cs="Times New Roman"/>
        </w:rPr>
        <w:t>2. Обращения подаются в организации, индивидуальным предпринимателям, к компетенции которых относится решение вопросов, изложенных в обращениях.</w:t>
      </w:r>
    </w:p>
    <w:p w:rsidR="001C1F7C" w:rsidRPr="00A50E94" w:rsidRDefault="001C1F7C" w:rsidP="00A50E94">
      <w:pPr>
        <w:pStyle w:val="ConsPlusNormal"/>
        <w:spacing w:before="200"/>
        <w:ind w:firstLine="540"/>
        <w:jc w:val="both"/>
        <w:outlineLvl w:val="2"/>
        <w:rPr>
          <w:rFonts w:ascii="Times New Roman" w:hAnsi="Times New Roman" w:cs="Times New Roman"/>
        </w:rPr>
      </w:pPr>
      <w:bookmarkStart w:id="2" w:name="Par179"/>
      <w:bookmarkEnd w:id="2"/>
      <w:r w:rsidRPr="00A50E94">
        <w:rPr>
          <w:rFonts w:ascii="Times New Roman" w:hAnsi="Times New Roman" w:cs="Times New Roman"/>
        </w:rPr>
        <w:t>3. 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 разъяснением, в какую организацию и в каком порядке следует обратиться для решения вопросов, изложенных в обращениях</w:t>
      </w:r>
      <w:r w:rsidR="00A50E94">
        <w:rPr>
          <w:rFonts w:ascii="Times New Roman" w:hAnsi="Times New Roman" w:cs="Times New Roman"/>
        </w:rPr>
        <w:t xml:space="preserve"> </w:t>
      </w:r>
      <w:r w:rsidRPr="00A50E94">
        <w:rPr>
          <w:rFonts w:ascii="Times New Roman" w:hAnsi="Times New Roman" w:cs="Times New Roman"/>
        </w:rPr>
        <w:t>(в ред. Закона Республики Беларусь от 15.07.2015 N 306-З)</w:t>
      </w:r>
      <w:r w:rsidR="00A50E94">
        <w:rPr>
          <w:rFonts w:ascii="Times New Roman" w:hAnsi="Times New Roman" w:cs="Times New Roman"/>
        </w:rPr>
        <w:t>.</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rsidR="001C1F7C" w:rsidRPr="00A50E94" w:rsidRDefault="001C1F7C">
      <w:pPr>
        <w:pStyle w:val="ConsPlusNormal"/>
        <w:spacing w:before="200"/>
        <w:ind w:firstLine="540"/>
        <w:jc w:val="both"/>
        <w:outlineLvl w:val="2"/>
        <w:rPr>
          <w:rFonts w:ascii="Times New Roman" w:hAnsi="Times New Roman" w:cs="Times New Roman"/>
        </w:rPr>
      </w:pPr>
      <w:r w:rsidRPr="00A50E94">
        <w:rPr>
          <w:rFonts w:ascii="Times New Roman" w:hAnsi="Times New Roman" w:cs="Times New Roman"/>
        </w:rPr>
        <w:t>4. Если 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настоящим Законом для письменных обращений.</w:t>
      </w:r>
    </w:p>
    <w:p w:rsidR="001C1F7C" w:rsidRPr="00A50E94" w:rsidRDefault="001C1F7C">
      <w:pPr>
        <w:pStyle w:val="ConsPlusNormal"/>
        <w:spacing w:before="200"/>
        <w:ind w:firstLine="540"/>
        <w:jc w:val="both"/>
        <w:outlineLvl w:val="2"/>
        <w:rPr>
          <w:rFonts w:ascii="Times New Roman" w:hAnsi="Times New Roman" w:cs="Times New Roman"/>
        </w:rPr>
      </w:pPr>
      <w:r w:rsidRPr="00A50E94">
        <w:rPr>
          <w:rFonts w:ascii="Times New Roman" w:hAnsi="Times New Roman" w:cs="Times New Roman"/>
        </w:rPr>
        <w:t>5.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организациями, в которые они поступили, в соответствующие правоохранительные или другие государственные органы.</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(в ред. Закона Республики Беларусь от 15.07.2015 N 306-З)</w:t>
      </w:r>
    </w:p>
    <w:p w:rsidR="001C1F7C" w:rsidRPr="00A50E94" w:rsidRDefault="001C1F7C">
      <w:pPr>
        <w:pStyle w:val="ConsPlusNormal"/>
        <w:spacing w:before="200"/>
        <w:ind w:firstLine="540"/>
        <w:jc w:val="both"/>
        <w:outlineLvl w:val="2"/>
        <w:rPr>
          <w:rFonts w:ascii="Times New Roman" w:hAnsi="Times New Roman" w:cs="Times New Roman"/>
        </w:rPr>
      </w:pPr>
      <w:r w:rsidRPr="00A50E94">
        <w:rPr>
          <w:rFonts w:ascii="Times New Roman" w:hAnsi="Times New Roman" w:cs="Times New Roman"/>
        </w:rPr>
        <w:t>6. Запрещается направлять жалобы в организации, действия (бездействие) которых обжалуются, за исключением случаев, когда рассмотрение такой категории обращений относится к исключительной компетенции этих организаций.</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Normal"/>
        <w:ind w:firstLine="540"/>
        <w:jc w:val="both"/>
        <w:outlineLvl w:val="1"/>
        <w:rPr>
          <w:rFonts w:ascii="Times New Roman" w:hAnsi="Times New Roman" w:cs="Times New Roman"/>
        </w:rPr>
      </w:pPr>
      <w:r w:rsidRPr="00A50E94">
        <w:rPr>
          <w:rFonts w:ascii="Times New Roman" w:hAnsi="Times New Roman" w:cs="Times New Roman"/>
          <w:b/>
          <w:bCs/>
        </w:rPr>
        <w:t>Статья 11. Сроки подачи обращений</w:t>
      </w:r>
    </w:p>
    <w:p w:rsidR="001C1F7C" w:rsidRPr="00A50E94" w:rsidRDefault="001C1F7C" w:rsidP="00A50E94">
      <w:pPr>
        <w:pStyle w:val="ConsPlusNormal"/>
        <w:spacing w:before="100" w:beforeAutospacing="1"/>
        <w:ind w:firstLine="540"/>
        <w:jc w:val="both"/>
        <w:outlineLvl w:val="2"/>
        <w:rPr>
          <w:rFonts w:ascii="Times New Roman" w:hAnsi="Times New Roman" w:cs="Times New Roman"/>
        </w:rPr>
      </w:pPr>
      <w:r w:rsidRPr="00A50E94">
        <w:rPr>
          <w:rFonts w:ascii="Times New Roman" w:hAnsi="Times New Roman" w:cs="Times New Roman"/>
        </w:rPr>
        <w:t>1. Подача заявителями заявлений и предложений сроком не ограничивается.</w:t>
      </w:r>
    </w:p>
    <w:p w:rsidR="001C1F7C" w:rsidRPr="00A50E94" w:rsidRDefault="001C1F7C" w:rsidP="00A50E94">
      <w:pPr>
        <w:pStyle w:val="ConsPlusNormal"/>
        <w:spacing w:before="100" w:beforeAutospacing="1"/>
        <w:ind w:firstLine="540"/>
        <w:jc w:val="both"/>
        <w:outlineLvl w:val="2"/>
        <w:rPr>
          <w:rFonts w:ascii="Times New Roman" w:hAnsi="Times New Roman" w:cs="Times New Roman"/>
        </w:rPr>
      </w:pPr>
      <w:bookmarkStart w:id="3" w:name="Par191"/>
      <w:bookmarkEnd w:id="3"/>
      <w:r w:rsidRPr="00A50E94">
        <w:rPr>
          <w:rFonts w:ascii="Times New Roman" w:hAnsi="Times New Roman" w:cs="Times New Roman"/>
        </w:rPr>
        <w:t>2.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rsidR="001C1F7C" w:rsidRPr="00A50E94" w:rsidRDefault="001C1F7C" w:rsidP="00A50E94">
      <w:pPr>
        <w:pStyle w:val="ConsPlusNormal"/>
        <w:spacing w:before="100" w:beforeAutospacing="1"/>
        <w:ind w:firstLine="540"/>
        <w:jc w:val="both"/>
        <w:rPr>
          <w:rFonts w:ascii="Times New Roman" w:hAnsi="Times New Roman" w:cs="Times New Roman"/>
        </w:rPr>
      </w:pPr>
      <w:r w:rsidRPr="00A50E94">
        <w:rPr>
          <w:rFonts w:ascii="Times New Roman" w:hAnsi="Times New Roman" w:cs="Times New Roman"/>
        </w:rPr>
        <w:t>В случае, если срок, указанный в части первой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организации или индивидуального предпринимателя, и жалоба рассматривается в порядке, установленном настоящим Законом.</w:t>
      </w:r>
    </w:p>
    <w:p w:rsidR="001C1F7C" w:rsidRPr="00A50E94" w:rsidRDefault="001C1F7C" w:rsidP="00A50E94">
      <w:pPr>
        <w:pStyle w:val="ConsPlusNormal"/>
        <w:spacing w:before="100" w:beforeAutospacing="1"/>
        <w:jc w:val="both"/>
        <w:rPr>
          <w:rFonts w:ascii="Times New Roman" w:hAnsi="Times New Roman" w:cs="Times New Roman"/>
        </w:rPr>
      </w:pPr>
    </w:p>
    <w:p w:rsidR="001C1F7C" w:rsidRPr="00A50E94" w:rsidRDefault="001C1F7C" w:rsidP="00A50E94">
      <w:pPr>
        <w:pStyle w:val="ConsPlusNormal"/>
        <w:spacing w:before="100" w:beforeAutospacing="1"/>
        <w:ind w:firstLine="540"/>
        <w:jc w:val="both"/>
        <w:outlineLvl w:val="1"/>
        <w:rPr>
          <w:rFonts w:ascii="Times New Roman" w:hAnsi="Times New Roman" w:cs="Times New Roman"/>
        </w:rPr>
      </w:pPr>
      <w:r w:rsidRPr="00A50E94">
        <w:rPr>
          <w:rFonts w:ascii="Times New Roman" w:hAnsi="Times New Roman" w:cs="Times New Roman"/>
          <w:b/>
          <w:bCs/>
        </w:rPr>
        <w:t>Статья 12. Требования, предъявляемые к обращениям</w:t>
      </w:r>
    </w:p>
    <w:p w:rsidR="001C1F7C" w:rsidRPr="00A50E94" w:rsidRDefault="001C1F7C" w:rsidP="00A50E94">
      <w:pPr>
        <w:pStyle w:val="ConsPlusNormal"/>
        <w:spacing w:before="100" w:beforeAutospacing="1"/>
        <w:ind w:firstLine="540"/>
        <w:jc w:val="both"/>
        <w:outlineLvl w:val="2"/>
        <w:rPr>
          <w:rFonts w:ascii="Times New Roman" w:hAnsi="Times New Roman" w:cs="Times New Roman"/>
        </w:rPr>
      </w:pPr>
      <w:bookmarkStart w:id="4" w:name="Par196"/>
      <w:bookmarkEnd w:id="4"/>
      <w:r w:rsidRPr="00A50E94">
        <w:rPr>
          <w:rFonts w:ascii="Times New Roman" w:hAnsi="Times New Roman" w:cs="Times New Roman"/>
        </w:rPr>
        <w:t>1. Обращения излагаются на белорусском или русском языке.</w:t>
      </w:r>
    </w:p>
    <w:p w:rsidR="001C1F7C" w:rsidRPr="00A50E94" w:rsidRDefault="001C1F7C" w:rsidP="00A50E94">
      <w:pPr>
        <w:pStyle w:val="ConsPlusNormal"/>
        <w:spacing w:before="100" w:beforeAutospacing="1"/>
        <w:ind w:firstLine="540"/>
        <w:jc w:val="both"/>
        <w:outlineLvl w:val="2"/>
        <w:rPr>
          <w:rFonts w:ascii="Times New Roman" w:hAnsi="Times New Roman" w:cs="Times New Roman"/>
        </w:rPr>
      </w:pPr>
      <w:r w:rsidRPr="00A50E94">
        <w:rPr>
          <w:rFonts w:ascii="Times New Roman" w:hAnsi="Times New Roman" w:cs="Times New Roman"/>
        </w:rPr>
        <w:t xml:space="preserve">2. Письменные обращения граждан, за исключением указанных в пункте 4 настоящей статьи, должны </w:t>
      </w:r>
      <w:r w:rsidRPr="00A50E94">
        <w:rPr>
          <w:rFonts w:ascii="Times New Roman" w:hAnsi="Times New Roman" w:cs="Times New Roman"/>
        </w:rPr>
        <w:lastRenderedPageBreak/>
        <w:t>содержать:</w:t>
      </w:r>
    </w:p>
    <w:p w:rsidR="001C1F7C" w:rsidRPr="00A50E94" w:rsidRDefault="001C1F7C" w:rsidP="00A50E94">
      <w:pPr>
        <w:pStyle w:val="ConsPlusNormal"/>
        <w:spacing w:before="100" w:beforeAutospacing="1"/>
        <w:ind w:firstLine="540"/>
        <w:jc w:val="both"/>
        <w:rPr>
          <w:rFonts w:ascii="Times New Roman" w:hAnsi="Times New Roman" w:cs="Times New Roman"/>
        </w:rPr>
      </w:pPr>
      <w:bookmarkStart w:id="5" w:name="Par198"/>
      <w:bookmarkEnd w:id="5"/>
      <w:r w:rsidRPr="00A50E94">
        <w:rPr>
          <w:rFonts w:ascii="Times New Roman" w:hAnsi="Times New Roman" w:cs="Times New Roman"/>
        </w:rP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rsidR="001C1F7C" w:rsidRPr="00A50E94" w:rsidRDefault="001C1F7C" w:rsidP="00A50E94">
      <w:pPr>
        <w:pStyle w:val="ConsPlusNormal"/>
        <w:spacing w:before="100" w:beforeAutospacing="1"/>
        <w:jc w:val="both"/>
        <w:rPr>
          <w:rFonts w:ascii="Times New Roman" w:hAnsi="Times New Roman" w:cs="Times New Roman"/>
        </w:rPr>
      </w:pPr>
      <w:r w:rsidRPr="00A50E94">
        <w:rPr>
          <w:rFonts w:ascii="Times New Roman" w:hAnsi="Times New Roman" w:cs="Times New Roman"/>
        </w:rPr>
        <w:t>(в ред. Закона Республики Беларусь от 28.06.2022 N 176-З)</w:t>
      </w:r>
    </w:p>
    <w:p w:rsidR="001C1F7C" w:rsidRPr="00A50E94" w:rsidRDefault="001C1F7C" w:rsidP="00A50E94">
      <w:pPr>
        <w:pStyle w:val="ConsPlusNormal"/>
        <w:spacing w:before="100" w:beforeAutospacing="1"/>
        <w:ind w:firstLine="540"/>
        <w:jc w:val="both"/>
        <w:rPr>
          <w:rFonts w:ascii="Times New Roman" w:hAnsi="Times New Roman" w:cs="Times New Roman"/>
        </w:rPr>
      </w:pPr>
      <w:r w:rsidRPr="00A50E94">
        <w:rPr>
          <w:rFonts w:ascii="Times New Roman" w:hAnsi="Times New Roman" w:cs="Times New Roman"/>
        </w:rPr>
        <w:t>фамилию, собственное имя, отчество (если таковое имеется) либо инициалы гражданина, адрес его места жительства (места пребывания);</w:t>
      </w:r>
    </w:p>
    <w:p w:rsidR="001C1F7C" w:rsidRPr="00A50E94" w:rsidRDefault="001C1F7C" w:rsidP="00A50E94">
      <w:pPr>
        <w:pStyle w:val="ConsPlusNormal"/>
        <w:spacing w:before="100" w:beforeAutospacing="1"/>
        <w:jc w:val="both"/>
        <w:rPr>
          <w:rFonts w:ascii="Times New Roman" w:hAnsi="Times New Roman" w:cs="Times New Roman"/>
        </w:rPr>
      </w:pPr>
      <w:r w:rsidRPr="00A50E94">
        <w:rPr>
          <w:rFonts w:ascii="Times New Roman" w:hAnsi="Times New Roman" w:cs="Times New Roman"/>
        </w:rPr>
        <w:t>(в ред. Закона Республики Беларусь от 15.07.2015 N 306-З)</w:t>
      </w:r>
    </w:p>
    <w:p w:rsidR="001C1F7C" w:rsidRPr="00A50E94" w:rsidRDefault="001C1F7C" w:rsidP="00A50E94">
      <w:pPr>
        <w:pStyle w:val="ConsPlusNormal"/>
        <w:spacing w:before="100" w:beforeAutospacing="1"/>
        <w:ind w:firstLine="540"/>
        <w:jc w:val="both"/>
        <w:rPr>
          <w:rFonts w:ascii="Times New Roman" w:hAnsi="Times New Roman" w:cs="Times New Roman"/>
        </w:rPr>
      </w:pPr>
      <w:bookmarkStart w:id="6" w:name="Par202"/>
      <w:bookmarkEnd w:id="6"/>
      <w:r w:rsidRPr="00A50E94">
        <w:rPr>
          <w:rFonts w:ascii="Times New Roman" w:hAnsi="Times New Roman" w:cs="Times New Roman"/>
        </w:rPr>
        <w:t>изложение сути обращения;</w:t>
      </w:r>
    </w:p>
    <w:p w:rsidR="001C1F7C" w:rsidRPr="00A50E94" w:rsidRDefault="001C1F7C" w:rsidP="00A50E94">
      <w:pPr>
        <w:pStyle w:val="ConsPlusNormal"/>
        <w:spacing w:before="100" w:beforeAutospacing="1"/>
        <w:ind w:firstLine="540"/>
        <w:jc w:val="both"/>
        <w:rPr>
          <w:rFonts w:ascii="Times New Roman" w:hAnsi="Times New Roman" w:cs="Times New Roman"/>
        </w:rPr>
      </w:pPr>
      <w:r w:rsidRPr="00A50E94">
        <w:rPr>
          <w:rFonts w:ascii="Times New Roman" w:hAnsi="Times New Roman" w:cs="Times New Roman"/>
        </w:rPr>
        <w:t>личную подпись гражданина (граждан).</w:t>
      </w:r>
    </w:p>
    <w:p w:rsidR="001C1F7C" w:rsidRPr="00A50E94" w:rsidRDefault="001C1F7C" w:rsidP="00A50E94">
      <w:pPr>
        <w:pStyle w:val="ConsPlusNormal"/>
        <w:spacing w:before="100" w:beforeAutospacing="1"/>
        <w:ind w:firstLine="540"/>
        <w:jc w:val="both"/>
        <w:outlineLvl w:val="2"/>
        <w:rPr>
          <w:rFonts w:ascii="Times New Roman" w:hAnsi="Times New Roman" w:cs="Times New Roman"/>
        </w:rPr>
      </w:pPr>
      <w:r w:rsidRPr="00A50E94">
        <w:rPr>
          <w:rFonts w:ascii="Times New Roman" w:hAnsi="Times New Roman" w:cs="Times New Roman"/>
        </w:rPr>
        <w:t>3. Письменные обращения юридических лиц должны содержать:</w:t>
      </w:r>
    </w:p>
    <w:p w:rsidR="001C1F7C" w:rsidRPr="00A50E94" w:rsidRDefault="001C1F7C" w:rsidP="00A50E94">
      <w:pPr>
        <w:pStyle w:val="ConsPlusNormal"/>
        <w:spacing w:before="100" w:beforeAutospacing="1"/>
        <w:ind w:firstLine="540"/>
        <w:jc w:val="both"/>
        <w:rPr>
          <w:rFonts w:ascii="Times New Roman" w:hAnsi="Times New Roman" w:cs="Times New Roman"/>
        </w:rPr>
      </w:pPr>
      <w:bookmarkStart w:id="7" w:name="Par205"/>
      <w:bookmarkEnd w:id="7"/>
      <w:r w:rsidRPr="00A50E94">
        <w:rPr>
          <w:rFonts w:ascii="Times New Roman" w:hAnsi="Times New Roman" w:cs="Times New Roman"/>
        </w:rP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rsidR="001C1F7C" w:rsidRPr="00A50E94" w:rsidRDefault="001C1F7C" w:rsidP="00A50E94">
      <w:pPr>
        <w:pStyle w:val="ConsPlusNormal"/>
        <w:spacing w:before="100" w:beforeAutospacing="1"/>
        <w:jc w:val="both"/>
        <w:rPr>
          <w:rFonts w:ascii="Times New Roman" w:hAnsi="Times New Roman" w:cs="Times New Roman"/>
        </w:rPr>
      </w:pPr>
      <w:r w:rsidRPr="00A50E94">
        <w:rPr>
          <w:rFonts w:ascii="Times New Roman" w:hAnsi="Times New Roman" w:cs="Times New Roman"/>
        </w:rPr>
        <w:t>(в ред. Закона Республики Беларусь от 28.06.2022 N 176-З)</w:t>
      </w:r>
    </w:p>
    <w:p w:rsidR="001C1F7C" w:rsidRPr="00A50E94" w:rsidRDefault="001C1F7C" w:rsidP="00A50E94">
      <w:pPr>
        <w:pStyle w:val="ConsPlusNormal"/>
        <w:spacing w:before="100" w:beforeAutospacing="1"/>
        <w:ind w:firstLine="540"/>
        <w:jc w:val="both"/>
        <w:rPr>
          <w:rFonts w:ascii="Times New Roman" w:hAnsi="Times New Roman" w:cs="Times New Roman"/>
        </w:rPr>
      </w:pPr>
      <w:r w:rsidRPr="00A50E94">
        <w:rPr>
          <w:rFonts w:ascii="Times New Roman" w:hAnsi="Times New Roman" w:cs="Times New Roman"/>
        </w:rPr>
        <w:t>полное наименование юридического лица и его место нахождения;</w:t>
      </w:r>
    </w:p>
    <w:p w:rsidR="001C1F7C" w:rsidRPr="00A50E94" w:rsidRDefault="001C1F7C" w:rsidP="00A50E94">
      <w:pPr>
        <w:pStyle w:val="ConsPlusNormal"/>
        <w:spacing w:before="100" w:beforeAutospacing="1"/>
        <w:ind w:firstLine="540"/>
        <w:jc w:val="both"/>
        <w:rPr>
          <w:rFonts w:ascii="Times New Roman" w:hAnsi="Times New Roman" w:cs="Times New Roman"/>
        </w:rPr>
      </w:pPr>
      <w:r w:rsidRPr="00A50E94">
        <w:rPr>
          <w:rFonts w:ascii="Times New Roman" w:hAnsi="Times New Roman" w:cs="Times New Roman"/>
        </w:rPr>
        <w:t>изложение сути обращения;</w:t>
      </w:r>
    </w:p>
    <w:p w:rsidR="001C1F7C" w:rsidRPr="00A50E94" w:rsidRDefault="001C1F7C" w:rsidP="00A50E94">
      <w:pPr>
        <w:pStyle w:val="ConsPlusNormal"/>
        <w:spacing w:before="100" w:beforeAutospacing="1"/>
        <w:ind w:firstLine="540"/>
        <w:jc w:val="both"/>
        <w:rPr>
          <w:rFonts w:ascii="Times New Roman" w:hAnsi="Times New Roman" w:cs="Times New Roman"/>
        </w:rPr>
      </w:pPr>
      <w:bookmarkStart w:id="8" w:name="Par209"/>
      <w:bookmarkEnd w:id="8"/>
      <w:r w:rsidRPr="00A50E94">
        <w:rPr>
          <w:rFonts w:ascii="Times New Roman" w:hAnsi="Times New Roman" w:cs="Times New Roman"/>
        </w:rPr>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rsidR="001C1F7C" w:rsidRPr="00A50E94" w:rsidRDefault="001C1F7C" w:rsidP="00A50E94">
      <w:pPr>
        <w:pStyle w:val="ConsPlusNormal"/>
        <w:spacing w:before="100" w:beforeAutospacing="1"/>
        <w:jc w:val="both"/>
        <w:rPr>
          <w:rFonts w:ascii="Times New Roman" w:hAnsi="Times New Roman" w:cs="Times New Roman"/>
        </w:rPr>
      </w:pPr>
      <w:r w:rsidRPr="00A50E94">
        <w:rPr>
          <w:rFonts w:ascii="Times New Roman" w:hAnsi="Times New Roman" w:cs="Times New Roman"/>
        </w:rPr>
        <w:t>(в ред. Закона Республики Беларусь от 15.07.2015 N 306-З)</w:t>
      </w:r>
    </w:p>
    <w:p w:rsidR="001C1F7C" w:rsidRPr="00A50E94" w:rsidRDefault="001C1F7C" w:rsidP="00A50E94">
      <w:pPr>
        <w:pStyle w:val="ConsPlusNormal"/>
        <w:spacing w:before="100" w:beforeAutospacing="1"/>
        <w:ind w:firstLine="540"/>
        <w:jc w:val="both"/>
        <w:rPr>
          <w:rFonts w:ascii="Times New Roman" w:hAnsi="Times New Roman" w:cs="Times New Roman"/>
        </w:rPr>
      </w:pPr>
      <w:r w:rsidRPr="00A50E94">
        <w:rPr>
          <w:rFonts w:ascii="Times New Roman" w:hAnsi="Times New Roman" w:cs="Times New Roman"/>
        </w:rPr>
        <w:t>личную подпись руководителя или лица, уполномоченного в установленном порядке подписывать обращения.</w:t>
      </w:r>
    </w:p>
    <w:p w:rsidR="001C1F7C" w:rsidRPr="00A50E94" w:rsidRDefault="001C1F7C" w:rsidP="00A50E94">
      <w:pPr>
        <w:pStyle w:val="ConsPlusNormal"/>
        <w:spacing w:before="100" w:beforeAutospacing="1"/>
        <w:jc w:val="both"/>
        <w:rPr>
          <w:rFonts w:ascii="Times New Roman" w:hAnsi="Times New Roman" w:cs="Times New Roman"/>
        </w:rPr>
      </w:pPr>
      <w:r w:rsidRPr="00A50E94">
        <w:rPr>
          <w:rFonts w:ascii="Times New Roman" w:hAnsi="Times New Roman" w:cs="Times New Roman"/>
        </w:rPr>
        <w:t>(в ред. Закона Республики Беларусь от 17.07.2020 N 50-З)</w:t>
      </w:r>
    </w:p>
    <w:p w:rsidR="001C1F7C" w:rsidRPr="00A50E94" w:rsidRDefault="001C1F7C" w:rsidP="00A50E94">
      <w:pPr>
        <w:pStyle w:val="ConsPlusNormal"/>
        <w:spacing w:before="100" w:beforeAutospacing="1"/>
        <w:ind w:firstLine="540"/>
        <w:jc w:val="both"/>
        <w:outlineLvl w:val="2"/>
        <w:rPr>
          <w:rFonts w:ascii="Times New Roman" w:hAnsi="Times New Roman" w:cs="Times New Roman"/>
        </w:rPr>
      </w:pPr>
      <w:bookmarkStart w:id="9" w:name="Par213"/>
      <w:bookmarkEnd w:id="9"/>
      <w:r w:rsidRPr="00A50E94">
        <w:rPr>
          <w:rFonts w:ascii="Times New Roman" w:hAnsi="Times New Roman" w:cs="Times New Roman"/>
        </w:rPr>
        <w:t>4. Замечания и (или) предложения вносятся в книгу замечаний и предложений в соответствии с формой книги замечаний и предложений, установленной Советом Министров Республики Беларусь.</w:t>
      </w:r>
    </w:p>
    <w:p w:rsidR="001C1F7C" w:rsidRPr="00A50E94" w:rsidRDefault="001C1F7C" w:rsidP="00A50E94">
      <w:pPr>
        <w:pStyle w:val="ConsPlusNormal"/>
        <w:spacing w:before="100" w:beforeAutospacing="1"/>
        <w:ind w:firstLine="540"/>
        <w:jc w:val="both"/>
        <w:outlineLvl w:val="2"/>
        <w:rPr>
          <w:rFonts w:ascii="Times New Roman" w:hAnsi="Times New Roman" w:cs="Times New Roman"/>
        </w:rPr>
      </w:pPr>
      <w:r w:rsidRPr="00A50E94">
        <w:rPr>
          <w:rFonts w:ascii="Times New Roman" w:hAnsi="Times New Roman" w:cs="Times New Roman"/>
        </w:rPr>
        <w:t>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rsidR="001C1F7C" w:rsidRPr="00A50E94" w:rsidRDefault="001C1F7C" w:rsidP="00A50E94">
      <w:pPr>
        <w:pStyle w:val="ConsPlusNormal"/>
        <w:spacing w:before="100" w:beforeAutospacing="1"/>
        <w:ind w:firstLine="540"/>
        <w:jc w:val="both"/>
        <w:outlineLvl w:val="2"/>
        <w:rPr>
          <w:rFonts w:ascii="Times New Roman" w:hAnsi="Times New Roman" w:cs="Times New Roman"/>
        </w:rPr>
      </w:pPr>
      <w:bookmarkStart w:id="10" w:name="Par215"/>
      <w:bookmarkEnd w:id="10"/>
      <w:r w:rsidRPr="00A50E94">
        <w:rPr>
          <w:rFonts w:ascii="Times New Roman" w:hAnsi="Times New Roman" w:cs="Times New Roman"/>
        </w:rPr>
        <w:t>6. К письменным обращениям, подаваемым представителями заявителей, прилагаются документы, подтверждающие их полномочия.</w:t>
      </w:r>
    </w:p>
    <w:p w:rsidR="001C1F7C" w:rsidRPr="00A50E94" w:rsidRDefault="001C1F7C" w:rsidP="00A50E94">
      <w:pPr>
        <w:pStyle w:val="ConsPlusNormal"/>
        <w:spacing w:before="100" w:beforeAutospacing="1"/>
        <w:ind w:firstLine="540"/>
        <w:jc w:val="both"/>
        <w:outlineLvl w:val="2"/>
        <w:rPr>
          <w:rFonts w:ascii="Times New Roman" w:hAnsi="Times New Roman" w:cs="Times New Roman"/>
        </w:rPr>
      </w:pPr>
      <w:r w:rsidRPr="00A50E94">
        <w:rPr>
          <w:rFonts w:ascii="Times New Roman" w:hAnsi="Times New Roman" w:cs="Times New Roman"/>
        </w:rPr>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Normal"/>
        <w:spacing w:before="260"/>
        <w:ind w:firstLine="540"/>
        <w:jc w:val="both"/>
        <w:outlineLvl w:val="1"/>
        <w:rPr>
          <w:rFonts w:ascii="Times New Roman" w:hAnsi="Times New Roman" w:cs="Times New Roman"/>
        </w:rPr>
      </w:pPr>
      <w:r w:rsidRPr="00A50E94">
        <w:rPr>
          <w:rFonts w:ascii="Times New Roman" w:hAnsi="Times New Roman" w:cs="Times New Roman"/>
          <w:b/>
          <w:bCs/>
        </w:rPr>
        <w:t>Статья 13. Прием и регистрация обращений</w:t>
      </w:r>
    </w:p>
    <w:p w:rsidR="001C1F7C" w:rsidRPr="00A50E94" w:rsidRDefault="001C1F7C">
      <w:pPr>
        <w:pStyle w:val="ConsPlusNormal"/>
        <w:ind w:firstLine="540"/>
        <w:jc w:val="both"/>
        <w:outlineLvl w:val="2"/>
        <w:rPr>
          <w:rFonts w:ascii="Times New Roman" w:hAnsi="Times New Roman" w:cs="Times New Roman"/>
        </w:rPr>
      </w:pPr>
      <w:r w:rsidRPr="00A50E94">
        <w:rPr>
          <w:rFonts w:ascii="Times New Roman" w:hAnsi="Times New Roman" w:cs="Times New Roman"/>
        </w:rPr>
        <w:t>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При подаче заявителем нескольких идентичных обращений или обращений, содержащих уточняющие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учитываются как одно обращение.</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(п. 1 статьи 13 в ред. Закона Республики Беларусь от 15.07.2015 N 306-З)</w:t>
      </w:r>
    </w:p>
    <w:p w:rsidR="001C1F7C" w:rsidRPr="00A50E94" w:rsidRDefault="001C1F7C">
      <w:pPr>
        <w:pStyle w:val="ConsPlusNormal"/>
        <w:spacing w:before="200"/>
        <w:ind w:firstLine="540"/>
        <w:jc w:val="both"/>
        <w:outlineLvl w:val="2"/>
        <w:rPr>
          <w:rFonts w:ascii="Times New Roman" w:hAnsi="Times New Roman" w:cs="Times New Roman"/>
        </w:rPr>
      </w:pPr>
      <w:r w:rsidRPr="00A50E94">
        <w:rPr>
          <w:rFonts w:ascii="Times New Roman" w:hAnsi="Times New Roman" w:cs="Times New Roman"/>
        </w:rPr>
        <w:t>2. Порядок ведения делопроизводства по обращениям граждан и юридических лиц устанавливается Советом Министров Республики Беларусь.</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Normal"/>
        <w:spacing w:before="260"/>
        <w:ind w:firstLine="540"/>
        <w:jc w:val="both"/>
        <w:outlineLvl w:val="1"/>
        <w:rPr>
          <w:rFonts w:ascii="Times New Roman" w:hAnsi="Times New Roman" w:cs="Times New Roman"/>
        </w:rPr>
      </w:pPr>
      <w:r w:rsidRPr="00A50E94">
        <w:rPr>
          <w:rFonts w:ascii="Times New Roman" w:hAnsi="Times New Roman" w:cs="Times New Roman"/>
          <w:b/>
          <w:bCs/>
        </w:rPr>
        <w:t>Статья 14. Рассмотрение обращений по существу</w:t>
      </w:r>
    </w:p>
    <w:p w:rsidR="001C1F7C" w:rsidRPr="00A50E94" w:rsidRDefault="001C1F7C">
      <w:pPr>
        <w:pStyle w:val="ConsPlusNormal"/>
        <w:ind w:firstLine="540"/>
        <w:jc w:val="both"/>
        <w:outlineLvl w:val="2"/>
        <w:rPr>
          <w:rFonts w:ascii="Times New Roman" w:hAnsi="Times New Roman" w:cs="Times New Roman"/>
        </w:rPr>
      </w:pPr>
      <w:r w:rsidRPr="00A50E94">
        <w:rPr>
          <w:rFonts w:ascii="Times New Roman" w:hAnsi="Times New Roman" w:cs="Times New Roman"/>
        </w:rPr>
        <w:t>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(в ред. Закона Республики Беларусь от 15.07.2015 N 306-З)</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 xml:space="preserve">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w:t>
      </w:r>
      <w:r w:rsidRPr="00A50E94">
        <w:rPr>
          <w:rFonts w:ascii="Times New Roman" w:hAnsi="Times New Roman" w:cs="Times New Roman"/>
        </w:rPr>
        <w:lastRenderedPageBreak/>
        <w:t>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 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(часть вторая п. 1 статьи 14 введена Законом Республики Беларусь от 15.07.2015 N 306-З)</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 xml:space="preserve">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w:t>
      </w:r>
      <w:r w:rsidRPr="00A50E94">
        <w:rPr>
          <w:rFonts w:ascii="Times New Roman" w:hAnsi="Times New Roman" w:cs="Times New Roman"/>
          <w:spacing w:val="-4"/>
        </w:rPr>
        <w:t>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Если ответ по существу вопроса, изложенного в обращении, не может быть дан без предоставления информации, распространение и (или) предоставление которой ограничено, заявителю направляется письменный ответ с сообщением о невозможности предоставления ему такой информации.</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(часть четвертая п. 1 статьи 14 введена Законом Республики Беларусь от 28.06.2022 N 176-З)</w:t>
      </w:r>
    </w:p>
    <w:p w:rsidR="001C1F7C" w:rsidRPr="00A50E94" w:rsidRDefault="001C1F7C">
      <w:pPr>
        <w:pStyle w:val="ConsPlusNormal"/>
        <w:spacing w:before="200"/>
        <w:ind w:firstLine="540"/>
        <w:jc w:val="both"/>
        <w:outlineLvl w:val="2"/>
        <w:rPr>
          <w:rFonts w:ascii="Times New Roman" w:hAnsi="Times New Roman" w:cs="Times New Roman"/>
        </w:rPr>
      </w:pPr>
      <w:r w:rsidRPr="00A50E94">
        <w:rPr>
          <w:rFonts w:ascii="Times New Roman" w:hAnsi="Times New Roman" w:cs="Times New Roman"/>
        </w:rPr>
        <w:t>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(в ред. Закона Республики Беларусь от 15.07.2015 N 306-З)</w:t>
      </w:r>
    </w:p>
    <w:p w:rsidR="001C1F7C" w:rsidRPr="00A50E94" w:rsidRDefault="001C1F7C">
      <w:pPr>
        <w:pStyle w:val="ConsPlusNormal"/>
        <w:spacing w:before="200"/>
        <w:ind w:firstLine="540"/>
        <w:jc w:val="both"/>
        <w:outlineLvl w:val="2"/>
        <w:rPr>
          <w:rFonts w:ascii="Times New Roman" w:hAnsi="Times New Roman" w:cs="Times New Roman"/>
        </w:rPr>
      </w:pPr>
      <w:r w:rsidRPr="00A50E94">
        <w:rPr>
          <w:rFonts w:ascii="Times New Roman" w:hAnsi="Times New Roman" w:cs="Times New Roman"/>
        </w:rPr>
        <w:t>3. Обращения принимаются к сведению и ответы на них не направляются в случаях, если:</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в обращениях отсутствуют какие-либо рекомендации, требования, ходатайства, сообщения о нарушении актов законодательства, недостатках в работе организаций;</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обращения содержат только благодарности;</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обращения содержат просьбу заявителя не направлять ответ на обращение.</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(п. 3 статьи 14 в ред. Закона Республики Беларусь от 28.06.2022 N 176-З)</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Normal"/>
        <w:ind w:firstLine="540"/>
        <w:jc w:val="both"/>
        <w:outlineLvl w:val="1"/>
        <w:rPr>
          <w:rFonts w:ascii="Times New Roman" w:hAnsi="Times New Roman" w:cs="Times New Roman"/>
        </w:rPr>
      </w:pPr>
      <w:r w:rsidRPr="00A50E94">
        <w:rPr>
          <w:rFonts w:ascii="Times New Roman" w:hAnsi="Times New Roman" w:cs="Times New Roman"/>
          <w:b/>
          <w:bCs/>
        </w:rPr>
        <w:t>Статья 15. Оставление обращений без рассмотрения по существу</w:t>
      </w:r>
    </w:p>
    <w:p w:rsidR="001C1F7C" w:rsidRPr="00A50E94" w:rsidRDefault="001C1F7C">
      <w:pPr>
        <w:pStyle w:val="ConsPlusNormal"/>
        <w:ind w:firstLine="540"/>
        <w:jc w:val="both"/>
        <w:outlineLvl w:val="2"/>
        <w:rPr>
          <w:rFonts w:ascii="Times New Roman" w:hAnsi="Times New Roman" w:cs="Times New Roman"/>
        </w:rPr>
      </w:pPr>
      <w:r w:rsidRPr="00A50E94">
        <w:rPr>
          <w:rFonts w:ascii="Times New Roman" w:hAnsi="Times New Roman" w:cs="Times New Roman"/>
        </w:rPr>
        <w:t>1. Письменные обращения могут быть оставлены без рассмотрения по существу, если:</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обращения не соответствуют требованиям, установленным пунктами 1 - 6 статьи 12 настоящего Закона, требованиям, установленным законодательством о конституционном судопроизводстве;</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(в ред. Закона Республики Беларусь от 17.07.2023 N 284-З)</w:t>
      </w:r>
    </w:p>
    <w:p w:rsidR="001C1F7C" w:rsidRPr="00A50E94" w:rsidRDefault="001C1F7C">
      <w:pPr>
        <w:pStyle w:val="ConsPlusNormal"/>
        <w:spacing w:before="200"/>
        <w:ind w:firstLine="540"/>
        <w:jc w:val="both"/>
        <w:rPr>
          <w:rFonts w:ascii="Times New Roman" w:hAnsi="Times New Roman" w:cs="Times New Roman"/>
        </w:rPr>
      </w:pPr>
      <w:bookmarkStart w:id="11" w:name="Par251"/>
      <w:bookmarkEnd w:id="11"/>
      <w:r w:rsidRPr="00A50E94">
        <w:rPr>
          <w:rFonts w:ascii="Times New Roman" w:hAnsi="Times New Roman" w:cs="Times New Roman"/>
        </w:rPr>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(в ред. Закона Республики Беларусь от 15.07.2015 N 306-З)</w:t>
      </w:r>
    </w:p>
    <w:p w:rsidR="001C1F7C" w:rsidRPr="00A50E94" w:rsidRDefault="001C1F7C">
      <w:pPr>
        <w:pStyle w:val="ConsPlusNormal"/>
        <w:spacing w:before="200"/>
        <w:ind w:firstLine="540"/>
        <w:jc w:val="both"/>
        <w:rPr>
          <w:rFonts w:ascii="Times New Roman" w:hAnsi="Times New Roman" w:cs="Times New Roman"/>
        </w:rPr>
      </w:pPr>
      <w:bookmarkStart w:id="12" w:name="Par253"/>
      <w:bookmarkEnd w:id="12"/>
      <w:r w:rsidRPr="00A50E94">
        <w:rPr>
          <w:rFonts w:ascii="Times New Roman" w:hAnsi="Times New Roman" w:cs="Times New Roman"/>
        </w:rPr>
        <w:t>обращения содержат вопросы, решение которых не относится к компетенции организации, в которую они поступили, в том числе если замечания и (или) предложения, внесенные в книгу замечаний и предложений, не относятся к деятельности этой организации, индивидуального предпринимателя, не касаются качества реализуемых товаров, выполняемых работ, оказываемых услуг;</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(в ред. Закона Республики Беларусь от 28.06.2022 N 176-З)</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пропущен без уважительной причины срок подачи жалобы;</w:t>
      </w:r>
    </w:p>
    <w:p w:rsidR="001C1F7C" w:rsidRPr="00A50E94" w:rsidRDefault="001C1F7C">
      <w:pPr>
        <w:pStyle w:val="ConsPlusNormal"/>
        <w:spacing w:before="200"/>
        <w:ind w:firstLine="540"/>
        <w:jc w:val="both"/>
        <w:rPr>
          <w:rFonts w:ascii="Times New Roman" w:hAnsi="Times New Roman" w:cs="Times New Roman"/>
        </w:rPr>
      </w:pPr>
      <w:bookmarkStart w:id="13" w:name="Par256"/>
      <w:bookmarkEnd w:id="13"/>
      <w:r w:rsidRPr="00A50E94">
        <w:rPr>
          <w:rFonts w:ascii="Times New Roman" w:hAnsi="Times New Roman" w:cs="Times New Roman"/>
        </w:rPr>
        <w:t>заявителем подано повторное обращение, в том числе внесенное в книгу замечаний и предложений, и в нем не содержатся новые обстоятельства, имеющие значение для рассмотрения обращения по существу;</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(в ред. Закона Республики Беларусь от 15.07.2015 N 306-З)</w:t>
      </w:r>
    </w:p>
    <w:p w:rsidR="001C1F7C" w:rsidRPr="00A50E94" w:rsidRDefault="001C1F7C">
      <w:pPr>
        <w:pStyle w:val="ConsPlusNormal"/>
        <w:spacing w:before="200"/>
        <w:ind w:firstLine="540"/>
        <w:jc w:val="both"/>
        <w:rPr>
          <w:rFonts w:ascii="Times New Roman" w:hAnsi="Times New Roman" w:cs="Times New Roman"/>
        </w:rPr>
      </w:pPr>
      <w:bookmarkStart w:id="14" w:name="Par258"/>
      <w:bookmarkEnd w:id="14"/>
      <w:r w:rsidRPr="00A50E94">
        <w:rPr>
          <w:rFonts w:ascii="Times New Roman" w:hAnsi="Times New Roman" w:cs="Times New Roman"/>
        </w:rPr>
        <w:t>с заявителем прекращена переписка по изложенным в обращении вопросам;</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(абзац введен Законом Республики Беларусь от 28.06.2022 N 176-З)</w:t>
      </w:r>
    </w:p>
    <w:p w:rsidR="001C1F7C" w:rsidRPr="00A50E94" w:rsidRDefault="001C1F7C">
      <w:pPr>
        <w:pStyle w:val="ConsPlusNormal"/>
        <w:spacing w:before="200"/>
        <w:ind w:firstLine="540"/>
        <w:jc w:val="both"/>
        <w:outlineLvl w:val="2"/>
        <w:rPr>
          <w:rFonts w:ascii="Times New Roman" w:hAnsi="Times New Roman" w:cs="Times New Roman"/>
        </w:rPr>
      </w:pPr>
      <w:r w:rsidRPr="00A50E94">
        <w:rPr>
          <w:rFonts w:ascii="Times New Roman" w:hAnsi="Times New Roman" w:cs="Times New Roman"/>
        </w:rPr>
        <w:lastRenderedPageBreak/>
        <w:t>2. Устные обращения могут быть оставлены без рассмотрения по существу, если:</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не предъявлены документы, удостоверяющие личность заявителей, их представителей, а также документы, подтверждающие полномочия представителей заявителей;</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обращения содержат вопросы, решение которых не относится к компетенции организации, в которой проводится личный прием;</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заявителю уже был дан исчерпывающий ответ на интересующие его вопросы либо переписка с этим заявителем по таким вопросам была прекращена;</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заявитель в ходе личного приема допускает употребление нецензурных либо оскорбительных слов или выражений;</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(п. 2 статьи 15 в ред. Закона Республики Беларусь от 28.06.2022 N 176-З)</w:t>
      </w:r>
    </w:p>
    <w:p w:rsidR="001C1F7C" w:rsidRPr="00A50E94" w:rsidRDefault="001C1F7C">
      <w:pPr>
        <w:pStyle w:val="ConsPlusNormal"/>
        <w:spacing w:before="200"/>
        <w:ind w:firstLine="540"/>
        <w:jc w:val="both"/>
        <w:outlineLvl w:val="2"/>
        <w:rPr>
          <w:rFonts w:ascii="Times New Roman" w:hAnsi="Times New Roman" w:cs="Times New Roman"/>
        </w:rPr>
      </w:pPr>
      <w:r w:rsidRPr="00A50E94">
        <w:rPr>
          <w:rFonts w:ascii="Times New Roman" w:hAnsi="Times New Roman" w:cs="Times New Roman"/>
        </w:rPr>
        <w:t>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(п. 3 статьи 15 в ред. Закона Республики Беларусь от 15.07.2015 N 306-З)</w:t>
      </w:r>
    </w:p>
    <w:p w:rsidR="001C1F7C" w:rsidRPr="00A50E94" w:rsidRDefault="001C1F7C">
      <w:pPr>
        <w:pStyle w:val="ConsPlusNormal"/>
        <w:spacing w:before="200"/>
        <w:ind w:firstLine="540"/>
        <w:jc w:val="both"/>
        <w:outlineLvl w:val="2"/>
        <w:rPr>
          <w:rFonts w:ascii="Times New Roman" w:hAnsi="Times New Roman" w:cs="Times New Roman"/>
        </w:rPr>
      </w:pPr>
      <w:bookmarkStart w:id="15" w:name="Par271"/>
      <w:bookmarkEnd w:id="15"/>
      <w:r w:rsidRPr="00A50E94">
        <w:rPr>
          <w:rFonts w:ascii="Times New Roman" w:hAnsi="Times New Roman" w:cs="Times New Roman"/>
        </w:rPr>
        <w:t>4. При оставлении письменного обращения без рассмотрения по существу, за исключением случаев, предусмотренных абзацем седьмым пункта 1 настоящей статьи, статьей 23, частью четвертой пункта 1 статьи 24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(в ред. Закона Республики Беларусь от 28.06.2022 N 176-З)</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В случаях, предусмотренных абзацами третьим и четвертым пункта 1 настоящей статьи, за исключением случая, предусмотренного частью четвертой пункта 1 статьи 24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(в ред. Закона Республики Беларусь от 28.06.2022 N 176-З)</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(п. 4 статьи 15 в ред. Закона Республики Беларусь от 15.07.2015 N 306-З)</w:t>
      </w:r>
    </w:p>
    <w:p w:rsidR="001C1F7C" w:rsidRPr="00A50E94" w:rsidRDefault="001C1F7C">
      <w:pPr>
        <w:pStyle w:val="ConsPlusNormal"/>
        <w:spacing w:before="200"/>
        <w:ind w:firstLine="540"/>
        <w:jc w:val="both"/>
        <w:outlineLvl w:val="2"/>
        <w:rPr>
          <w:rFonts w:ascii="Times New Roman" w:hAnsi="Times New Roman" w:cs="Times New Roman"/>
        </w:rPr>
      </w:pPr>
      <w:r w:rsidRPr="00A50E94">
        <w:rPr>
          <w:rFonts w:ascii="Times New Roman" w:hAnsi="Times New Roman" w:cs="Times New Roman"/>
        </w:rPr>
        <w:t>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(п. 5 статьи 15 введен Законом Республики Беларусь от 15.07.2015 N 306-З)</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Normal"/>
        <w:ind w:firstLine="540"/>
        <w:jc w:val="both"/>
        <w:outlineLvl w:val="1"/>
        <w:rPr>
          <w:rFonts w:ascii="Times New Roman" w:hAnsi="Times New Roman" w:cs="Times New Roman"/>
        </w:rPr>
      </w:pPr>
      <w:r w:rsidRPr="00A50E94">
        <w:rPr>
          <w:rFonts w:ascii="Times New Roman" w:hAnsi="Times New Roman" w:cs="Times New Roman"/>
          <w:b/>
          <w:bCs/>
        </w:rPr>
        <w:t>Статья 16. Отзыв обращения</w:t>
      </w:r>
    </w:p>
    <w:p w:rsidR="001C1F7C" w:rsidRPr="00A50E94" w:rsidRDefault="001C1F7C">
      <w:pPr>
        <w:pStyle w:val="ConsPlusNormal"/>
        <w:ind w:firstLine="540"/>
        <w:jc w:val="both"/>
        <w:rPr>
          <w:rFonts w:ascii="Times New Roman" w:hAnsi="Times New Roman" w:cs="Times New Roman"/>
        </w:rPr>
      </w:pPr>
      <w:r w:rsidRPr="00A50E94">
        <w:rPr>
          <w:rFonts w:ascii="Times New Roman" w:hAnsi="Times New Roman" w:cs="Times New Roman"/>
        </w:rPr>
        <w:t>(в ред. Закона Республики Беларусь от 28.06.2022 N 176-З)</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Normal"/>
        <w:ind w:firstLine="540"/>
        <w:jc w:val="both"/>
        <w:outlineLvl w:val="2"/>
        <w:rPr>
          <w:rFonts w:ascii="Times New Roman" w:hAnsi="Times New Roman" w:cs="Times New Roman"/>
        </w:rPr>
      </w:pPr>
      <w:r w:rsidRPr="00A50E94">
        <w:rPr>
          <w:rFonts w:ascii="Times New Roman" w:hAnsi="Times New Roman" w:cs="Times New Roman"/>
        </w:rPr>
        <w:t>1. Заявитель имеет право отозвать свое обращение до рассмотрения его по существу путем подачи соответствующего письменного или электронного заявления.</w:t>
      </w:r>
    </w:p>
    <w:p w:rsidR="001C1F7C" w:rsidRPr="00A50E94" w:rsidRDefault="001C1F7C">
      <w:pPr>
        <w:pStyle w:val="ConsPlusNormal"/>
        <w:spacing w:before="200"/>
        <w:ind w:firstLine="540"/>
        <w:jc w:val="both"/>
        <w:outlineLvl w:val="2"/>
        <w:rPr>
          <w:rFonts w:ascii="Times New Roman" w:hAnsi="Times New Roman" w:cs="Times New Roman"/>
        </w:rPr>
      </w:pPr>
      <w:r w:rsidRPr="00A50E94">
        <w:rPr>
          <w:rFonts w:ascii="Times New Roman" w:hAnsi="Times New Roman" w:cs="Times New Roman"/>
        </w:rPr>
        <w:t>2. В случае отзыва заявителем своего обращения организация, индивидуальный предприниматель прекращают рассмотрение такого обращения по существу без уведомления об этом заявителя.</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Заявителю возвращаются оригиналы документов, приложенных к обращению.</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Normal"/>
        <w:spacing w:before="260"/>
        <w:ind w:firstLine="540"/>
        <w:jc w:val="both"/>
        <w:outlineLvl w:val="1"/>
        <w:rPr>
          <w:rFonts w:ascii="Times New Roman" w:hAnsi="Times New Roman" w:cs="Times New Roman"/>
        </w:rPr>
      </w:pPr>
      <w:r w:rsidRPr="00A50E94">
        <w:rPr>
          <w:rFonts w:ascii="Times New Roman" w:hAnsi="Times New Roman" w:cs="Times New Roman"/>
          <w:b/>
          <w:bCs/>
        </w:rPr>
        <w:t>Статья 17. Сроки при рассмотрении обращений</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Normal"/>
        <w:ind w:firstLine="540"/>
        <w:jc w:val="both"/>
        <w:outlineLvl w:val="2"/>
        <w:rPr>
          <w:rFonts w:ascii="Times New Roman" w:hAnsi="Times New Roman" w:cs="Times New Roman"/>
        </w:rPr>
      </w:pPr>
      <w:r w:rsidRPr="00A50E94">
        <w:rPr>
          <w:rFonts w:ascii="Times New Roman" w:hAnsi="Times New Roman" w:cs="Times New Roman"/>
        </w:rPr>
        <w:t>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 книгу замечаний и предложений.</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(в ред. Закона Республики Беларусь от 28.06.2022 N 176-З)</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Течение сроков, определяемых месяцами или днями, исчисляется в месяцах или календарных днях, если иное не установлено настоящим Законом.</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lastRenderedPageBreak/>
        <w:t>Срок рассмотрения обращений, направленных в соответствии с частью первой пункта 3 статьи 10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Сроки рассмотрения замечаний и (или) предложений, внесенных в книгу замечаний и предложений индивидуального предпринимателя, а также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которые отсутствуют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(в ред. Закона Республики Беларусь от 28.06.2022 N 176-З)</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(п. 1 статьи 17 в ред. Закона Республики Беларусь от 15.07.2015 N 306-З)</w:t>
      </w:r>
    </w:p>
    <w:p w:rsidR="001C1F7C" w:rsidRPr="00A50E94" w:rsidRDefault="001C1F7C">
      <w:pPr>
        <w:pStyle w:val="ConsPlusNormal"/>
        <w:spacing w:before="200"/>
        <w:ind w:firstLine="540"/>
        <w:jc w:val="both"/>
        <w:outlineLvl w:val="2"/>
        <w:rPr>
          <w:rFonts w:ascii="Times New Roman" w:hAnsi="Times New Roman" w:cs="Times New Roman"/>
        </w:rPr>
      </w:pPr>
      <w:r w:rsidRPr="00A50E94">
        <w:rPr>
          <w:rFonts w:ascii="Times New Roman" w:hAnsi="Times New Roman" w:cs="Times New Roman"/>
        </w:rPr>
        <w:t>2. Срок рассмотрения обращений, исчисляемый месяцами, истекает в соответствующее дню регистрации обращения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(в ред. Закона Республики Беларусь от 28.06.2022 N 176-З)</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Если последний день срока рассмотрения обращений приходится на нерабочий день, то днем истечения срока считается первый следующий за ним рабочий день.</w:t>
      </w:r>
    </w:p>
    <w:p w:rsidR="001C1F7C" w:rsidRPr="00A50E94" w:rsidRDefault="001C1F7C">
      <w:pPr>
        <w:pStyle w:val="ConsPlusNormal"/>
        <w:spacing w:before="200"/>
        <w:ind w:firstLine="540"/>
        <w:jc w:val="both"/>
        <w:outlineLvl w:val="2"/>
        <w:rPr>
          <w:rFonts w:ascii="Times New Roman" w:hAnsi="Times New Roman" w:cs="Times New Roman"/>
        </w:rPr>
      </w:pPr>
      <w:r w:rsidRPr="00A50E94">
        <w:rPr>
          <w:rFonts w:ascii="Times New Roman" w:hAnsi="Times New Roman" w:cs="Times New Roman"/>
        </w:rPr>
        <w:t>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В случае,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(в ред. Закона Республики Беларусь от 15.07.2015 N 306-З)</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Normal"/>
        <w:ind w:firstLine="540"/>
        <w:jc w:val="both"/>
        <w:outlineLvl w:val="1"/>
        <w:rPr>
          <w:rFonts w:ascii="Times New Roman" w:hAnsi="Times New Roman" w:cs="Times New Roman"/>
        </w:rPr>
      </w:pPr>
      <w:r w:rsidRPr="00A50E94">
        <w:rPr>
          <w:rFonts w:ascii="Times New Roman" w:hAnsi="Times New Roman" w:cs="Times New Roman"/>
          <w:b/>
          <w:bCs/>
        </w:rPr>
        <w:t>Статья 18. Требования к письменным ответам (уведомлениям) на письменные обращения</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(в ред. Закона Республики Беларусь от 15.07.2015 N 306-З)</w:t>
      </w:r>
    </w:p>
    <w:p w:rsidR="001C1F7C" w:rsidRPr="00A50E94" w:rsidRDefault="001C1F7C">
      <w:pPr>
        <w:pStyle w:val="ConsPlusNormal"/>
        <w:ind w:firstLine="540"/>
        <w:jc w:val="both"/>
        <w:outlineLvl w:val="2"/>
        <w:rPr>
          <w:rFonts w:ascii="Times New Roman" w:hAnsi="Times New Roman" w:cs="Times New Roman"/>
        </w:rPr>
      </w:pPr>
      <w:r w:rsidRPr="00A50E94">
        <w:rPr>
          <w:rFonts w:ascii="Times New Roman" w:hAnsi="Times New Roman" w:cs="Times New Roman"/>
        </w:rPr>
        <w:t>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(часть первая п. 1 статьи 18 в ред. Закона Республики Беларусь от 15.07.2015 N 306-З)</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указанных действий (бездействия), информация о принятых мерах в случае признания жалоб обоснованными.</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В случае,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(в ред. Закона Республики Беларусь от 15.07.2015 N 306-З)</w:t>
      </w:r>
    </w:p>
    <w:p w:rsidR="001C1F7C" w:rsidRPr="00A50E94" w:rsidRDefault="001C1F7C">
      <w:pPr>
        <w:pStyle w:val="ConsPlusNormal"/>
        <w:spacing w:before="200"/>
        <w:ind w:firstLine="540"/>
        <w:jc w:val="both"/>
        <w:outlineLvl w:val="2"/>
        <w:rPr>
          <w:rFonts w:ascii="Times New Roman" w:hAnsi="Times New Roman" w:cs="Times New Roman"/>
        </w:rPr>
      </w:pPr>
      <w:r w:rsidRPr="00A50E94">
        <w:rPr>
          <w:rFonts w:ascii="Times New Roman" w:hAnsi="Times New Roman" w:cs="Times New Roman"/>
        </w:rPr>
        <w:t>2. 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(в ред. Закона Республики Беларусь от 15.07.2015 N 306-З)</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Normal"/>
        <w:ind w:firstLine="540"/>
        <w:jc w:val="both"/>
        <w:outlineLvl w:val="1"/>
        <w:rPr>
          <w:rFonts w:ascii="Times New Roman" w:hAnsi="Times New Roman" w:cs="Times New Roman"/>
        </w:rPr>
      </w:pPr>
      <w:r w:rsidRPr="00A50E94">
        <w:rPr>
          <w:rFonts w:ascii="Times New Roman" w:hAnsi="Times New Roman" w:cs="Times New Roman"/>
          <w:b/>
          <w:bCs/>
        </w:rPr>
        <w:t>Статья 19. Расходы, связанные с рассмотрением обращений</w:t>
      </w:r>
    </w:p>
    <w:p w:rsidR="001C1F7C" w:rsidRPr="00A50E94" w:rsidRDefault="001C1F7C">
      <w:pPr>
        <w:pStyle w:val="ConsPlusNormal"/>
        <w:ind w:firstLine="540"/>
        <w:jc w:val="both"/>
        <w:outlineLvl w:val="2"/>
        <w:rPr>
          <w:rFonts w:ascii="Times New Roman" w:hAnsi="Times New Roman" w:cs="Times New Roman"/>
        </w:rPr>
      </w:pPr>
      <w:r w:rsidRPr="00A50E94">
        <w:rPr>
          <w:rFonts w:ascii="Times New Roman" w:hAnsi="Times New Roman" w:cs="Times New Roman"/>
        </w:rPr>
        <w:t>1. Обращения рассматриваются без взимания платы.</w:t>
      </w:r>
    </w:p>
    <w:p w:rsidR="001C1F7C" w:rsidRPr="00A50E94" w:rsidRDefault="001C1F7C">
      <w:pPr>
        <w:pStyle w:val="ConsPlusNormal"/>
        <w:spacing w:before="200"/>
        <w:ind w:firstLine="540"/>
        <w:jc w:val="both"/>
        <w:outlineLvl w:val="2"/>
        <w:rPr>
          <w:rFonts w:ascii="Times New Roman" w:hAnsi="Times New Roman" w:cs="Times New Roman"/>
        </w:rPr>
      </w:pPr>
      <w:bookmarkStart w:id="16" w:name="Par318"/>
      <w:bookmarkEnd w:id="16"/>
      <w:r w:rsidRPr="00A50E94">
        <w:rPr>
          <w:rFonts w:ascii="Times New Roman" w:hAnsi="Times New Roman" w:cs="Times New Roman"/>
        </w:rPr>
        <w:t>2. 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 связанные с выездом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(в ред. Закона Республики Беларусь от 15.07.2015 N 306-З)</w:t>
      </w:r>
    </w:p>
    <w:p w:rsidR="001C1F7C" w:rsidRPr="00A50E94" w:rsidRDefault="001C1F7C">
      <w:pPr>
        <w:pStyle w:val="ConsPlusNormal"/>
        <w:spacing w:before="200"/>
        <w:ind w:firstLine="540"/>
        <w:jc w:val="both"/>
        <w:outlineLvl w:val="2"/>
        <w:rPr>
          <w:rFonts w:ascii="Times New Roman" w:hAnsi="Times New Roman" w:cs="Times New Roman"/>
        </w:rPr>
      </w:pPr>
      <w:r w:rsidRPr="00A50E94">
        <w:rPr>
          <w:rFonts w:ascii="Times New Roman" w:hAnsi="Times New Roman" w:cs="Times New Roman"/>
        </w:rPr>
        <w:t xml:space="preserve">3. Порядок расчета расходов, указанных в пункте 2 настоящей статьи, устанавливается Советом Министров </w:t>
      </w:r>
      <w:r w:rsidRPr="00A50E94">
        <w:rPr>
          <w:rFonts w:ascii="Times New Roman" w:hAnsi="Times New Roman" w:cs="Times New Roman"/>
        </w:rPr>
        <w:lastRenderedPageBreak/>
        <w:t>Республики Беларусь.</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(п. 3 статьи 19 введен Законом Республики Беларусь от 15.07.2015 N 306-З)</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Normal"/>
        <w:ind w:firstLine="540"/>
        <w:jc w:val="both"/>
        <w:outlineLvl w:val="1"/>
        <w:rPr>
          <w:rFonts w:ascii="Times New Roman" w:hAnsi="Times New Roman" w:cs="Times New Roman"/>
        </w:rPr>
      </w:pPr>
      <w:r w:rsidRPr="00A50E94">
        <w:rPr>
          <w:rFonts w:ascii="Times New Roman" w:hAnsi="Times New Roman" w:cs="Times New Roman"/>
          <w:b/>
          <w:bCs/>
        </w:rPr>
        <w:t>Статья 20. Обжалование ответов на обращения</w:t>
      </w:r>
    </w:p>
    <w:p w:rsidR="001C1F7C" w:rsidRPr="00A50E94" w:rsidRDefault="001C1F7C">
      <w:pPr>
        <w:pStyle w:val="ConsPlusNormal"/>
        <w:ind w:firstLine="540"/>
        <w:jc w:val="both"/>
        <w:outlineLvl w:val="2"/>
        <w:rPr>
          <w:rFonts w:ascii="Times New Roman" w:hAnsi="Times New Roman" w:cs="Times New Roman"/>
        </w:rPr>
      </w:pPr>
      <w:r w:rsidRPr="00A50E94">
        <w:rPr>
          <w:rFonts w:ascii="Times New Roman" w:hAnsi="Times New Roman" w:cs="Times New Roman"/>
        </w:rPr>
        <w:t>1.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иным способом), а также на официальных сайтах организаций в глобальной компьютерной сети Интернет.</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(в ред. Закона Республики Беларусь от 28.06.2022 N 176-З)</w:t>
      </w:r>
    </w:p>
    <w:p w:rsidR="001C1F7C" w:rsidRPr="00A50E94" w:rsidRDefault="001C1F7C">
      <w:pPr>
        <w:pStyle w:val="ConsPlusNormal"/>
        <w:spacing w:before="200"/>
        <w:ind w:firstLine="540"/>
        <w:jc w:val="both"/>
        <w:outlineLvl w:val="2"/>
        <w:rPr>
          <w:rFonts w:ascii="Times New Roman" w:hAnsi="Times New Roman" w:cs="Times New Roman"/>
        </w:rPr>
      </w:pPr>
      <w:r w:rsidRPr="00A50E94">
        <w:rPr>
          <w:rFonts w:ascii="Times New Roman" w:hAnsi="Times New Roman" w:cs="Times New Roman"/>
        </w:rPr>
        <w:t>2.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(в ред. Закона Республики Беларусь от 15.07.2015 N 306-З)</w:t>
      </w:r>
    </w:p>
    <w:p w:rsidR="001C1F7C" w:rsidRPr="00A50E94" w:rsidRDefault="001C1F7C">
      <w:pPr>
        <w:pStyle w:val="ConsPlusNormal"/>
        <w:spacing w:before="200"/>
        <w:ind w:firstLine="540"/>
        <w:jc w:val="both"/>
        <w:outlineLvl w:val="2"/>
        <w:rPr>
          <w:rFonts w:ascii="Times New Roman" w:hAnsi="Times New Roman" w:cs="Times New Roman"/>
        </w:rPr>
      </w:pPr>
      <w:r w:rsidRPr="00A50E94">
        <w:rPr>
          <w:rFonts w:ascii="Times New Roman" w:hAnsi="Times New Roman" w:cs="Times New Roman"/>
        </w:rPr>
        <w:t>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rsidR="001C1F7C" w:rsidRPr="00A50E94" w:rsidRDefault="001C1F7C">
      <w:pPr>
        <w:pStyle w:val="ConsPlusNormal"/>
        <w:spacing w:before="200"/>
        <w:ind w:firstLine="540"/>
        <w:jc w:val="both"/>
        <w:outlineLvl w:val="2"/>
        <w:rPr>
          <w:rFonts w:ascii="Times New Roman" w:hAnsi="Times New Roman" w:cs="Times New Roman"/>
        </w:rPr>
      </w:pPr>
      <w:r w:rsidRPr="00A50E94">
        <w:rPr>
          <w:rFonts w:ascii="Times New Roman" w:hAnsi="Times New Roman" w:cs="Times New Roman"/>
        </w:rPr>
        <w:t>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rsidR="001C1F7C" w:rsidRPr="00A50E94" w:rsidRDefault="001C1F7C">
      <w:pPr>
        <w:pStyle w:val="ConsPlusNormal"/>
        <w:spacing w:before="200"/>
        <w:ind w:firstLine="540"/>
        <w:jc w:val="both"/>
        <w:outlineLvl w:val="2"/>
        <w:rPr>
          <w:rFonts w:ascii="Times New Roman" w:hAnsi="Times New Roman" w:cs="Times New Roman"/>
        </w:rPr>
      </w:pPr>
      <w:r w:rsidRPr="00A50E94">
        <w:rPr>
          <w:rFonts w:ascii="Times New Roman" w:hAnsi="Times New Roman" w:cs="Times New Roman"/>
        </w:rPr>
        <w:t>5. Рассмотрение вышестоящей организацией жалобы по существу осуществляется в порядке и сроки, установленные настоящим Законом для рассмотрения обращений.</w:t>
      </w:r>
    </w:p>
    <w:p w:rsidR="001C1F7C" w:rsidRPr="00A50E94" w:rsidRDefault="001C1F7C">
      <w:pPr>
        <w:pStyle w:val="ConsPlusNormal"/>
        <w:spacing w:before="200"/>
        <w:ind w:firstLine="540"/>
        <w:jc w:val="both"/>
        <w:outlineLvl w:val="2"/>
        <w:rPr>
          <w:rFonts w:ascii="Times New Roman" w:hAnsi="Times New Roman" w:cs="Times New Roman"/>
        </w:rPr>
      </w:pPr>
      <w:r w:rsidRPr="00A50E94">
        <w:rPr>
          <w:rFonts w:ascii="Times New Roman" w:hAnsi="Times New Roman" w:cs="Times New Roman"/>
        </w:rPr>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Title"/>
        <w:jc w:val="center"/>
        <w:outlineLvl w:val="0"/>
        <w:rPr>
          <w:rFonts w:ascii="Times New Roman" w:hAnsi="Times New Roman" w:cs="Times New Roman"/>
        </w:rPr>
      </w:pPr>
      <w:r w:rsidRPr="00A50E94">
        <w:rPr>
          <w:rFonts w:ascii="Times New Roman" w:hAnsi="Times New Roman" w:cs="Times New Roman"/>
        </w:rPr>
        <w:t>ГЛАВА 3</w:t>
      </w:r>
    </w:p>
    <w:p w:rsidR="001C1F7C" w:rsidRPr="00A50E94" w:rsidRDefault="001C1F7C">
      <w:pPr>
        <w:pStyle w:val="ConsPlusTitle"/>
        <w:jc w:val="center"/>
        <w:rPr>
          <w:rFonts w:ascii="Times New Roman" w:hAnsi="Times New Roman" w:cs="Times New Roman"/>
        </w:rPr>
      </w:pPr>
      <w:r w:rsidRPr="00A50E94">
        <w:rPr>
          <w:rFonts w:ascii="Times New Roman" w:hAnsi="Times New Roman" w:cs="Times New Roman"/>
        </w:rPr>
        <w:t>ОСОБЕННОСТИ РАССМОТРЕНИЯ ОТДЕЛЬНЫХ ВИДОВ ОБРАЩЕНИЙ</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Normal"/>
        <w:ind w:firstLine="540"/>
        <w:jc w:val="both"/>
        <w:outlineLvl w:val="1"/>
        <w:rPr>
          <w:rFonts w:ascii="Times New Roman" w:hAnsi="Times New Roman" w:cs="Times New Roman"/>
        </w:rPr>
      </w:pPr>
      <w:r w:rsidRPr="00A50E94">
        <w:rPr>
          <w:rFonts w:ascii="Times New Roman" w:hAnsi="Times New Roman" w:cs="Times New Roman"/>
          <w:b/>
          <w:bCs/>
        </w:rPr>
        <w:t>Статья 21. Рассмотрение повторных обращений</w:t>
      </w:r>
    </w:p>
    <w:p w:rsidR="001C1F7C" w:rsidRPr="00A50E94" w:rsidRDefault="001C1F7C">
      <w:pPr>
        <w:pStyle w:val="ConsPlusNormal"/>
        <w:ind w:firstLine="540"/>
        <w:jc w:val="both"/>
        <w:outlineLvl w:val="2"/>
        <w:rPr>
          <w:rFonts w:ascii="Times New Roman" w:hAnsi="Times New Roman" w:cs="Times New Roman"/>
        </w:rPr>
      </w:pPr>
      <w:r w:rsidRPr="00A50E94">
        <w:rPr>
          <w:rFonts w:ascii="Times New Roman" w:hAnsi="Times New Roman" w:cs="Times New Roman"/>
        </w:rPr>
        <w:t>1. При оставлении в соответствии с абзацами третьим, четвертым или шестым пункта 1 статьи 15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(в ред. Закона Республики Беларусь от 15.07.2015 N 306-З)</w:t>
      </w:r>
    </w:p>
    <w:p w:rsidR="001C1F7C" w:rsidRPr="00A50E94" w:rsidRDefault="001C1F7C">
      <w:pPr>
        <w:pStyle w:val="ConsPlusNormal"/>
        <w:spacing w:before="200"/>
        <w:ind w:firstLine="540"/>
        <w:jc w:val="both"/>
        <w:outlineLvl w:val="2"/>
        <w:rPr>
          <w:rFonts w:ascii="Times New Roman" w:hAnsi="Times New Roman" w:cs="Times New Roman"/>
        </w:rPr>
      </w:pPr>
      <w:r w:rsidRPr="00A50E94">
        <w:rPr>
          <w:rFonts w:ascii="Times New Roman" w:hAnsi="Times New Roman" w:cs="Times New Roman"/>
        </w:rPr>
        <w:t>2. При поступлении повторного обращения от заявителя, переписка с которым прекращена, такое обращение оставляется без рассмотрения по существу без уведомления об этом заявителя.</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Normal"/>
        <w:ind w:firstLine="540"/>
        <w:jc w:val="both"/>
        <w:outlineLvl w:val="1"/>
        <w:rPr>
          <w:rFonts w:ascii="Times New Roman" w:hAnsi="Times New Roman" w:cs="Times New Roman"/>
        </w:rPr>
      </w:pPr>
      <w:r w:rsidRPr="00A50E94">
        <w:rPr>
          <w:rFonts w:ascii="Times New Roman" w:hAnsi="Times New Roman" w:cs="Times New Roman"/>
          <w:b/>
          <w:bCs/>
        </w:rPr>
        <w:t>Статья 22. Рассмотрение коллективных обращений</w:t>
      </w:r>
    </w:p>
    <w:p w:rsidR="001C1F7C" w:rsidRPr="00A50E94" w:rsidRDefault="001C1F7C">
      <w:pPr>
        <w:pStyle w:val="ConsPlusNormal"/>
        <w:ind w:firstLine="540"/>
        <w:jc w:val="both"/>
        <w:outlineLvl w:val="2"/>
        <w:rPr>
          <w:rFonts w:ascii="Times New Roman" w:hAnsi="Times New Roman" w:cs="Times New Roman"/>
        </w:rPr>
      </w:pPr>
      <w:r w:rsidRPr="00A50E94">
        <w:rPr>
          <w:rFonts w:ascii="Times New Roman" w:hAnsi="Times New Roman" w:cs="Times New Roman"/>
        </w:rPr>
        <w:t>1. Коллективные обращения рассматриваются в порядке, установленном настоящим Законом.</w:t>
      </w:r>
    </w:p>
    <w:p w:rsidR="001C1F7C" w:rsidRPr="00A50E94" w:rsidRDefault="001C1F7C">
      <w:pPr>
        <w:pStyle w:val="ConsPlusNormal"/>
        <w:spacing w:before="200"/>
        <w:ind w:firstLine="540"/>
        <w:jc w:val="both"/>
        <w:outlineLvl w:val="2"/>
        <w:rPr>
          <w:rFonts w:ascii="Times New Roman" w:hAnsi="Times New Roman" w:cs="Times New Roman"/>
        </w:rPr>
      </w:pPr>
      <w:r w:rsidRPr="00A50E94">
        <w:rPr>
          <w:rFonts w:ascii="Times New Roman" w:hAnsi="Times New Roman" w:cs="Times New Roman"/>
        </w:rPr>
        <w:t>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rsidR="001C1F7C" w:rsidRPr="00A50E94" w:rsidRDefault="001C1F7C">
      <w:pPr>
        <w:pStyle w:val="ConsPlusNormal"/>
        <w:spacing w:before="200"/>
        <w:ind w:firstLine="540"/>
        <w:jc w:val="both"/>
        <w:outlineLvl w:val="2"/>
        <w:rPr>
          <w:rFonts w:ascii="Times New Roman" w:hAnsi="Times New Roman" w:cs="Times New Roman"/>
        </w:rPr>
      </w:pPr>
      <w:r w:rsidRPr="00A50E94">
        <w:rPr>
          <w:rFonts w:ascii="Times New Roman" w:hAnsi="Times New Roman" w:cs="Times New Roman"/>
        </w:rPr>
        <w:t>3. В случае,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(п. 3 статьи 22 введен Законом Республики Беларусь от 15.07.2015 N 306-З)</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Normal"/>
        <w:ind w:firstLine="540"/>
        <w:jc w:val="both"/>
        <w:outlineLvl w:val="1"/>
        <w:rPr>
          <w:rFonts w:ascii="Times New Roman" w:hAnsi="Times New Roman" w:cs="Times New Roman"/>
        </w:rPr>
      </w:pPr>
      <w:bookmarkStart w:id="17" w:name="Par351"/>
      <w:bookmarkEnd w:id="17"/>
      <w:r w:rsidRPr="00A50E94">
        <w:rPr>
          <w:rFonts w:ascii="Times New Roman" w:hAnsi="Times New Roman" w:cs="Times New Roman"/>
          <w:b/>
          <w:bCs/>
        </w:rPr>
        <w:t>Статья 23. Рассмотрение анонимных обращений</w:t>
      </w:r>
    </w:p>
    <w:p w:rsidR="001C1F7C" w:rsidRPr="00A50E94" w:rsidRDefault="001C1F7C">
      <w:pPr>
        <w:pStyle w:val="ConsPlusNormal"/>
        <w:ind w:firstLine="540"/>
        <w:jc w:val="both"/>
        <w:rPr>
          <w:rFonts w:ascii="Times New Roman" w:hAnsi="Times New Roman" w:cs="Times New Roman"/>
        </w:rPr>
      </w:pPr>
      <w:r w:rsidRPr="00A50E94">
        <w:rPr>
          <w:rFonts w:ascii="Times New Roman" w:hAnsi="Times New Roman" w:cs="Times New Roman"/>
        </w:rPr>
        <w:t>(в ред. Закона Республики Беларусь от 15.07.2015 N 306-З)</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Normal"/>
        <w:ind w:firstLine="540"/>
        <w:jc w:val="both"/>
        <w:rPr>
          <w:rFonts w:ascii="Times New Roman" w:hAnsi="Times New Roman" w:cs="Times New Roman"/>
        </w:rPr>
      </w:pPr>
      <w:r w:rsidRPr="00A50E94">
        <w:rPr>
          <w:rFonts w:ascii="Times New Roman" w:hAnsi="Times New Roman" w:cs="Times New Roman"/>
        </w:rPr>
        <w:t xml:space="preserve">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w:t>
      </w:r>
      <w:r w:rsidRPr="00A50E94">
        <w:rPr>
          <w:rFonts w:ascii="Times New Roman" w:hAnsi="Times New Roman" w:cs="Times New Roman"/>
        </w:rPr>
        <w:lastRenderedPageBreak/>
        <w:t>соответствуют действительности, не подлежат рассмотрению, если они не содержат сведений о готовящемся, совершаемом или совершенном преступлении.</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Normal"/>
        <w:ind w:firstLine="540"/>
        <w:jc w:val="both"/>
        <w:outlineLvl w:val="1"/>
        <w:rPr>
          <w:rFonts w:ascii="Times New Roman" w:hAnsi="Times New Roman" w:cs="Times New Roman"/>
        </w:rPr>
      </w:pPr>
      <w:r w:rsidRPr="00A50E94">
        <w:rPr>
          <w:rFonts w:ascii="Times New Roman" w:hAnsi="Times New Roman" w:cs="Times New Roman"/>
          <w:b/>
          <w:bCs/>
        </w:rPr>
        <w:t>Статья 24. Рассмотрение замечаний и (или) предложений, внесенных в книгу замечаний и предложений</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Normal"/>
        <w:ind w:firstLine="540"/>
        <w:jc w:val="both"/>
        <w:outlineLvl w:val="2"/>
        <w:rPr>
          <w:rFonts w:ascii="Times New Roman" w:hAnsi="Times New Roman" w:cs="Times New Roman"/>
          <w:spacing w:val="-4"/>
        </w:rPr>
      </w:pPr>
      <w:bookmarkStart w:id="18" w:name="Par358"/>
      <w:bookmarkEnd w:id="18"/>
      <w:r w:rsidRPr="00A50E94">
        <w:rPr>
          <w:rFonts w:ascii="Times New Roman" w:hAnsi="Times New Roman" w:cs="Times New Roman"/>
          <w:spacing w:val="-4"/>
        </w:rPr>
        <w:t>1. Книга замечаний и предложений ведется в организации, у индивидуального предпринимателя, реализующих товары, выполняющих работы, оказывающих услуги в сферах, определяемых Советом Министров Республики Беларусь.</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Книга замечаний и предложений также ведется в обособленном подразделении организации, указанной в части первой настоящего пункта, которое расположено вне места ее нахождения, и в местах реализации товаров, выполнения работ, оказания услуг организациями, индивидуальными предпринимателями, указанными в части первой настоящего пункта.</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В книгу замечаний и предложений вносятся замечания и (или) предложения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rsidR="001C1F7C" w:rsidRPr="00A50E94" w:rsidRDefault="001C1F7C">
      <w:pPr>
        <w:pStyle w:val="ConsPlusNormal"/>
        <w:spacing w:before="200"/>
        <w:ind w:firstLine="540"/>
        <w:jc w:val="both"/>
        <w:rPr>
          <w:rFonts w:ascii="Times New Roman" w:hAnsi="Times New Roman" w:cs="Times New Roman"/>
        </w:rPr>
      </w:pPr>
      <w:bookmarkStart w:id="19" w:name="Par361"/>
      <w:bookmarkEnd w:id="19"/>
      <w:r w:rsidRPr="00A50E94">
        <w:rPr>
          <w:rFonts w:ascii="Times New Roman" w:hAnsi="Times New Roman" w:cs="Times New Roman"/>
        </w:rPr>
        <w:t>Замечания и (или) предложения, внесенные в книгу замечаний и предложений и не относящиеся к деятельности организации, индивидуального предпринимателя, реализующих товары, выполняющих работы, оказывающих услуги, не касающиеся качества реализуемых товаров, выполняемых работ, оказываемых услуг, оставляются без рассмотрения по существу без уведомления об этом заявителя.</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(п. 1 статьи 24 в ред. Закона Республики Беларусь от 28.06.2022 N 176-З)</w:t>
      </w:r>
    </w:p>
    <w:p w:rsidR="001C1F7C" w:rsidRPr="00A50E94" w:rsidRDefault="001C1F7C">
      <w:pPr>
        <w:pStyle w:val="ConsPlusNormal"/>
        <w:spacing w:before="200"/>
        <w:ind w:firstLine="540"/>
        <w:jc w:val="both"/>
        <w:outlineLvl w:val="2"/>
        <w:rPr>
          <w:rFonts w:ascii="Times New Roman" w:hAnsi="Times New Roman" w:cs="Times New Roman"/>
        </w:rPr>
      </w:pPr>
      <w:r w:rsidRPr="00A50E94">
        <w:rPr>
          <w:rFonts w:ascii="Times New Roman" w:hAnsi="Times New Roman" w:cs="Times New Roman"/>
        </w:rPr>
        <w:t>2. Организация, индивидуальный предприниматель обязаны предъявлять книгу замечаний и предложений по первому требованию заявителя.</w:t>
      </w:r>
    </w:p>
    <w:p w:rsidR="001C1F7C" w:rsidRPr="00A50E94" w:rsidRDefault="001C1F7C">
      <w:pPr>
        <w:pStyle w:val="ConsPlusNormal"/>
        <w:spacing w:before="200"/>
        <w:ind w:firstLine="540"/>
        <w:jc w:val="both"/>
        <w:outlineLvl w:val="2"/>
        <w:rPr>
          <w:rFonts w:ascii="Times New Roman" w:hAnsi="Times New Roman" w:cs="Times New Roman"/>
        </w:rPr>
      </w:pPr>
      <w:r w:rsidRPr="00A50E94">
        <w:rPr>
          <w:rFonts w:ascii="Times New Roman" w:hAnsi="Times New Roman" w:cs="Times New Roman"/>
        </w:rPr>
        <w:t>3. Отказ организации в предоставлении книги замечаний и предложений может быть обжалован в вышестоящую организацию.</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Отказ в предоставлении книги замечаний и предложений после обжалования в вышестоящую организацию может быть обжалован в суд в порядке, установленном законодательством.</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Отказ организации, не имеющей вышестоящей организации, или индивидуального предпринимателя в предоставлении книги замечаний и предложений может быть обжалован в суд в порядке, установленном законодательством.</w:t>
      </w:r>
    </w:p>
    <w:p w:rsidR="001C1F7C" w:rsidRPr="00A50E94" w:rsidRDefault="001C1F7C">
      <w:pPr>
        <w:pStyle w:val="ConsPlusNormal"/>
        <w:spacing w:before="200"/>
        <w:ind w:firstLine="540"/>
        <w:jc w:val="both"/>
        <w:outlineLvl w:val="2"/>
        <w:rPr>
          <w:rFonts w:ascii="Times New Roman" w:hAnsi="Times New Roman" w:cs="Times New Roman"/>
        </w:rPr>
      </w:pPr>
      <w:r w:rsidRPr="00A50E94">
        <w:rPr>
          <w:rFonts w:ascii="Times New Roman" w:hAnsi="Times New Roman" w:cs="Times New Roman"/>
        </w:rPr>
        <w:t>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 книгу замечаний и предложений.</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Копия ответа заявителю хранится вместе с книгой замечаний и предложений.</w:t>
      </w:r>
    </w:p>
    <w:p w:rsidR="001C1F7C" w:rsidRPr="00A50E94" w:rsidRDefault="001C1F7C">
      <w:pPr>
        <w:pStyle w:val="ConsPlusNormal"/>
        <w:spacing w:before="200"/>
        <w:ind w:firstLine="540"/>
        <w:jc w:val="both"/>
        <w:outlineLvl w:val="2"/>
        <w:rPr>
          <w:rFonts w:ascii="Times New Roman" w:hAnsi="Times New Roman" w:cs="Times New Roman"/>
        </w:rPr>
      </w:pPr>
      <w:r w:rsidRPr="00A50E94">
        <w:rPr>
          <w:rFonts w:ascii="Times New Roman" w:hAnsi="Times New Roman" w:cs="Times New Roman"/>
        </w:rPr>
        <w:t>5. Книга замечаний и предложений выдается, ведется и хранится в порядке, установленном Советом Министров Республики Беларусь.</w:t>
      </w:r>
    </w:p>
    <w:p w:rsidR="001C1F7C" w:rsidRPr="00A50E94" w:rsidRDefault="001C1F7C">
      <w:pPr>
        <w:pStyle w:val="ConsPlusNormal"/>
        <w:jc w:val="both"/>
        <w:rPr>
          <w:rFonts w:ascii="Times New Roman" w:hAnsi="Times New Roman" w:cs="Times New Roman"/>
        </w:rPr>
      </w:pPr>
      <w:r w:rsidRPr="00A50E94">
        <w:rPr>
          <w:rFonts w:ascii="Times New Roman" w:hAnsi="Times New Roman" w:cs="Times New Roman"/>
        </w:rPr>
        <w:t>(в ред. Закона Республики Беларусь от 15.07.2015 N 306-З)</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Normal"/>
        <w:ind w:firstLine="540"/>
        <w:jc w:val="both"/>
        <w:outlineLvl w:val="1"/>
        <w:rPr>
          <w:rFonts w:ascii="Times New Roman" w:hAnsi="Times New Roman" w:cs="Times New Roman"/>
        </w:rPr>
      </w:pPr>
      <w:bookmarkStart w:id="20" w:name="Par372"/>
      <w:bookmarkEnd w:id="20"/>
      <w:r w:rsidRPr="00A50E94">
        <w:rPr>
          <w:rFonts w:ascii="Times New Roman" w:hAnsi="Times New Roman" w:cs="Times New Roman"/>
          <w:b/>
          <w:bCs/>
        </w:rPr>
        <w:t>Статья 25. Рассмотрение электронных обращений</w:t>
      </w:r>
    </w:p>
    <w:p w:rsidR="001C1F7C" w:rsidRPr="00A50E94" w:rsidRDefault="001C1F7C">
      <w:pPr>
        <w:pStyle w:val="ConsPlusNormal"/>
        <w:ind w:firstLine="540"/>
        <w:jc w:val="both"/>
        <w:rPr>
          <w:rFonts w:ascii="Times New Roman" w:hAnsi="Times New Roman" w:cs="Times New Roman"/>
        </w:rPr>
      </w:pPr>
      <w:r w:rsidRPr="00A50E94">
        <w:rPr>
          <w:rFonts w:ascii="Times New Roman" w:hAnsi="Times New Roman" w:cs="Times New Roman"/>
        </w:rPr>
        <w:t>(в ред. Закона Республики Беларусь от 28.06.2022 N 176-З)</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Normal"/>
        <w:ind w:firstLine="540"/>
        <w:jc w:val="both"/>
        <w:outlineLvl w:val="2"/>
        <w:rPr>
          <w:rFonts w:ascii="Times New Roman" w:hAnsi="Times New Roman" w:cs="Times New Roman"/>
        </w:rPr>
      </w:pPr>
      <w:r w:rsidRPr="00A50E94">
        <w:rPr>
          <w:rFonts w:ascii="Times New Roman" w:hAnsi="Times New Roman" w:cs="Times New Roman"/>
        </w:rPr>
        <w:t>1. Электронные обращения подаются в государственные органы и иные государственные организации посредством системы учета и обработки обращений 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Предоставление государственным органам и иным государственным организациям, а также заявителям доступа к системе учета и обработки обращений осуществляется бесплатно. Использование информационных ресурсов (систем) государственных органов и иных государственных организаций в целях функционирования системы учета и обработки обращений осуществляется бесплатно.</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Предоставление информации об обращениях из системы учета и обработки обращений без согласия граждан, их представителей или юридических лиц, о которых запрашивается информация, допускается для целей рассмотрения обращений этих граждан, их представителей или юридических лиц вышестоящим организациям, а также другим государственным органам и иным государственным организациям в случаях, предусмотренных законодательными актами.</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 xml:space="preserve">Порядок внесения государственными органами и иными государственными организациями информации в систему учета и обработки обращений, порядок предоставления государственным органам и иным государственным </w:t>
      </w:r>
      <w:r w:rsidRPr="00A50E94">
        <w:rPr>
          <w:rFonts w:ascii="Times New Roman" w:hAnsi="Times New Roman" w:cs="Times New Roman"/>
        </w:rPr>
        <w:lastRenderedPageBreak/>
        <w:t>организациям, а также заявителям информации из этой системы, порядок идентификации (авторизации) заявителей в системе учета и обработки обращений, иные вопросы, связанные с функционированием системы учета и обработки обращений, устанавливаются Советом Министров Республики Беларусь.</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Владелец системы учета и обработки обращений и ее оператор, обеспечивающий в том числе технические условия для функционирования системы учета и обработки обращений, определяются Советом Министров Республики Беларусь.</w:t>
      </w:r>
    </w:p>
    <w:p w:rsidR="001C1F7C" w:rsidRPr="00A50E94" w:rsidRDefault="001C1F7C">
      <w:pPr>
        <w:pStyle w:val="ConsPlusNormal"/>
        <w:spacing w:before="200"/>
        <w:ind w:firstLine="540"/>
        <w:jc w:val="both"/>
        <w:outlineLvl w:val="2"/>
        <w:rPr>
          <w:rFonts w:ascii="Times New Roman" w:hAnsi="Times New Roman" w:cs="Times New Roman"/>
        </w:rPr>
      </w:pPr>
      <w:bookmarkStart w:id="21" w:name="Par380"/>
      <w:bookmarkEnd w:id="21"/>
      <w:r w:rsidRPr="00A50E94">
        <w:rPr>
          <w:rFonts w:ascii="Times New Roman" w:hAnsi="Times New Roman" w:cs="Times New Roman"/>
        </w:rPr>
        <w:t>2. Электронные обращения должны соответствовать требованиям, установленным пунктом 1, абзацами вторым - четвертым пункта 2 либо абзацами вторым - пятым пункта 3 статьи 12 настоящего Закона.</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К элекронным обращениям, подаваемым представителями заявителей, должны прилагаться документы в электронном виде, подтверждающие их полномочия.</w:t>
      </w:r>
    </w:p>
    <w:p w:rsidR="001C1F7C" w:rsidRPr="00A50E94" w:rsidRDefault="001C1F7C">
      <w:pPr>
        <w:pStyle w:val="ConsPlusNormal"/>
        <w:spacing w:before="200"/>
        <w:ind w:firstLine="540"/>
        <w:jc w:val="both"/>
        <w:rPr>
          <w:rFonts w:ascii="Times New Roman" w:hAnsi="Times New Roman" w:cs="Times New Roman"/>
        </w:rPr>
      </w:pPr>
      <w:bookmarkStart w:id="22" w:name="Par382"/>
      <w:bookmarkEnd w:id="22"/>
      <w:r w:rsidRPr="00A50E94">
        <w:rPr>
          <w:rFonts w:ascii="Times New Roman" w:hAnsi="Times New Roman" w:cs="Times New Roman"/>
        </w:rPr>
        <w:t>Суть электронного обращения не может излагаться посредством ссылок на интернет-ресурсы. Текст обращения должен поддаваться прочтению. Не допускается употребление в обращениях нецензурных либо оскорбительных слов или выражений.</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При несоблюдении требований, установленных частями первой - третьей настоящего пункта, электронное обращение может быть оставлено без рассмотрения по существу в порядке, установленном пунктом 4 статьи 15 настоящего Закона.</w:t>
      </w:r>
    </w:p>
    <w:p w:rsidR="001C1F7C" w:rsidRPr="00A50E94" w:rsidRDefault="001C1F7C">
      <w:pPr>
        <w:pStyle w:val="ConsPlusNormal"/>
        <w:spacing w:before="200"/>
        <w:ind w:firstLine="540"/>
        <w:jc w:val="both"/>
        <w:outlineLvl w:val="2"/>
        <w:rPr>
          <w:rFonts w:ascii="Times New Roman" w:hAnsi="Times New Roman" w:cs="Times New Roman"/>
        </w:rPr>
      </w:pPr>
      <w:r w:rsidRPr="00A50E94">
        <w:rPr>
          <w:rFonts w:ascii="Times New Roman" w:hAnsi="Times New Roman" w:cs="Times New Roman"/>
        </w:rPr>
        <w:t>3. Ответы (уведомления) на электронные обращения направляются посредством системы учета и обработки обращений, за исключением случая, предусмотренного частью второй настоящего пункта.</w:t>
      </w:r>
    </w:p>
    <w:p w:rsidR="001C1F7C" w:rsidRPr="00A50E94" w:rsidRDefault="001C1F7C">
      <w:pPr>
        <w:pStyle w:val="ConsPlusNormal"/>
        <w:spacing w:before="200"/>
        <w:ind w:firstLine="540"/>
        <w:jc w:val="both"/>
        <w:rPr>
          <w:rFonts w:ascii="Times New Roman" w:hAnsi="Times New Roman" w:cs="Times New Roman"/>
        </w:rPr>
      </w:pPr>
      <w:bookmarkStart w:id="23" w:name="Par385"/>
      <w:bookmarkEnd w:id="23"/>
      <w:r w:rsidRPr="00A50E94">
        <w:rPr>
          <w:rFonts w:ascii="Times New Roman" w:hAnsi="Times New Roman" w:cs="Times New Roman"/>
        </w:rPr>
        <w:t>На электронные обращения даются письменные ответы (направляются письменные уведомления) в случае, если заявитель в своем электронном обращении просит направить письменный ответ.</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Normal"/>
        <w:ind w:firstLine="540"/>
        <w:jc w:val="both"/>
        <w:outlineLvl w:val="1"/>
        <w:rPr>
          <w:rFonts w:ascii="Times New Roman" w:hAnsi="Times New Roman" w:cs="Times New Roman"/>
        </w:rPr>
      </w:pPr>
      <w:r w:rsidRPr="00A50E94">
        <w:rPr>
          <w:rFonts w:ascii="Times New Roman" w:hAnsi="Times New Roman" w:cs="Times New Roman"/>
          <w:b/>
          <w:bCs/>
        </w:rPr>
        <w:t>Статья 25-1. Рассмотрение обращений, носящих массовый характер</w:t>
      </w:r>
    </w:p>
    <w:p w:rsidR="001C1F7C" w:rsidRPr="00A50E94" w:rsidRDefault="001C1F7C">
      <w:pPr>
        <w:pStyle w:val="ConsPlusNormal"/>
        <w:ind w:firstLine="540"/>
        <w:jc w:val="both"/>
        <w:rPr>
          <w:rFonts w:ascii="Times New Roman" w:hAnsi="Times New Roman" w:cs="Times New Roman"/>
        </w:rPr>
      </w:pPr>
      <w:r w:rsidRPr="00A50E94">
        <w:rPr>
          <w:rFonts w:ascii="Times New Roman" w:hAnsi="Times New Roman" w:cs="Times New Roman"/>
        </w:rPr>
        <w:t>(введена Законом Республики Беларусь от 28.06.2022 N 176-З)</w:t>
      </w:r>
    </w:p>
    <w:p w:rsidR="001C1F7C" w:rsidRPr="00A50E94" w:rsidRDefault="001C1F7C">
      <w:pPr>
        <w:pStyle w:val="ConsPlusNormal"/>
        <w:ind w:firstLine="540"/>
        <w:jc w:val="both"/>
        <w:outlineLvl w:val="2"/>
        <w:rPr>
          <w:rFonts w:ascii="Times New Roman" w:hAnsi="Times New Roman" w:cs="Times New Roman"/>
        </w:rPr>
      </w:pPr>
      <w:bookmarkStart w:id="24" w:name="Par390"/>
      <w:bookmarkEnd w:id="24"/>
      <w:r w:rsidRPr="00A50E94">
        <w:rPr>
          <w:rFonts w:ascii="Times New Roman" w:hAnsi="Times New Roman" w:cs="Times New Roman"/>
        </w:rPr>
        <w:t>1. Если поступающие письменные и (или)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организации либо лица, уполномоченного им подписывать в установленном порядке ответы на обращения, могут размещаться на официальном сайте организации в глобальной компьютерной сети Интернет без направления ответов (уведомлений) заявителям.</w:t>
      </w:r>
    </w:p>
    <w:p w:rsidR="001C1F7C" w:rsidRPr="00A50E94" w:rsidRDefault="001C1F7C">
      <w:pPr>
        <w:pStyle w:val="ConsPlusNormal"/>
        <w:spacing w:before="200"/>
        <w:ind w:firstLine="540"/>
        <w:jc w:val="both"/>
        <w:outlineLvl w:val="2"/>
        <w:rPr>
          <w:rFonts w:ascii="Times New Roman" w:hAnsi="Times New Roman" w:cs="Times New Roman"/>
        </w:rPr>
      </w:pPr>
      <w:r w:rsidRPr="00A50E94">
        <w:rPr>
          <w:rFonts w:ascii="Times New Roman" w:hAnsi="Times New Roman" w:cs="Times New Roman"/>
        </w:rPr>
        <w:t>2. После размещения на официальном сайте организации в глобальной компьютерной сети Интернет информации, предусмотренной пунктом 1 настоящей статьи, последующие письменные и (или) электронные обращения аналогичного содержания не подлежат рассмотрению и ответы (уведомления) на них заявителям не направляются.</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Title"/>
        <w:jc w:val="center"/>
        <w:outlineLvl w:val="0"/>
        <w:rPr>
          <w:rFonts w:ascii="Times New Roman" w:hAnsi="Times New Roman" w:cs="Times New Roman"/>
        </w:rPr>
      </w:pPr>
      <w:r w:rsidRPr="00A50E94">
        <w:rPr>
          <w:rFonts w:ascii="Times New Roman" w:hAnsi="Times New Roman" w:cs="Times New Roman"/>
        </w:rPr>
        <w:t>ГЛАВА 4</w:t>
      </w:r>
    </w:p>
    <w:p w:rsidR="001C1F7C" w:rsidRPr="00A50E94" w:rsidRDefault="001C1F7C">
      <w:pPr>
        <w:pStyle w:val="ConsPlusTitle"/>
        <w:jc w:val="center"/>
        <w:rPr>
          <w:rFonts w:ascii="Times New Roman" w:hAnsi="Times New Roman" w:cs="Times New Roman"/>
        </w:rPr>
      </w:pPr>
      <w:r w:rsidRPr="00A50E94">
        <w:rPr>
          <w:rFonts w:ascii="Times New Roman" w:hAnsi="Times New Roman" w:cs="Times New Roman"/>
        </w:rPr>
        <w:t>ОТВЕТСТВЕННОСТЬ ЗА НАРУШЕНИЕ ЗАКОНОДАТЕЛЬСТВА ПРИ ПОДАЧЕ И РАССМОТРЕНИИ ОБРАЩЕНИЙ. ОБЕСПЕЧЕНИЕ СОБЛЮДЕНИЯ ПОРЯДКА РАССМОТРЕНИЯ ОБРАЩЕНИЙ</w:t>
      </w:r>
    </w:p>
    <w:p w:rsidR="001C1F7C" w:rsidRPr="00A50E94" w:rsidRDefault="001C1F7C">
      <w:pPr>
        <w:pStyle w:val="ConsPlusNormal"/>
        <w:jc w:val="center"/>
        <w:rPr>
          <w:rFonts w:ascii="Times New Roman" w:hAnsi="Times New Roman" w:cs="Times New Roman"/>
        </w:rPr>
      </w:pPr>
      <w:r w:rsidRPr="00A50E94">
        <w:rPr>
          <w:rFonts w:ascii="Times New Roman" w:hAnsi="Times New Roman" w:cs="Times New Roman"/>
        </w:rPr>
        <w:t>(в ред. Закона Республики Беларусь от 17.07.2020 N 50-З)</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Normal"/>
        <w:spacing w:before="260"/>
        <w:ind w:firstLine="540"/>
        <w:jc w:val="both"/>
        <w:outlineLvl w:val="1"/>
        <w:rPr>
          <w:rFonts w:ascii="Times New Roman" w:hAnsi="Times New Roman" w:cs="Times New Roman"/>
        </w:rPr>
      </w:pPr>
      <w:r w:rsidRPr="00A50E94">
        <w:rPr>
          <w:rFonts w:ascii="Times New Roman" w:hAnsi="Times New Roman" w:cs="Times New Roman"/>
          <w:b/>
          <w:bCs/>
        </w:rPr>
        <w:t>Статья 26. Ответственность за нарушение порядка рассмотрения обращений</w:t>
      </w:r>
    </w:p>
    <w:p w:rsidR="001C1F7C" w:rsidRPr="00A50E94" w:rsidRDefault="001C1F7C">
      <w:pPr>
        <w:pStyle w:val="ConsPlusNormal"/>
        <w:ind w:firstLine="540"/>
        <w:jc w:val="both"/>
        <w:rPr>
          <w:rFonts w:ascii="Times New Roman" w:hAnsi="Times New Roman" w:cs="Times New Roman"/>
        </w:rPr>
      </w:pPr>
      <w:r w:rsidRPr="00A50E94">
        <w:rPr>
          <w:rFonts w:ascii="Times New Roman" w:hAnsi="Times New Roman" w:cs="Times New Roman"/>
        </w:rPr>
        <w:t>За нарушение порядка рассмотрения обращений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Normal"/>
        <w:ind w:firstLine="540"/>
        <w:jc w:val="both"/>
        <w:outlineLvl w:val="1"/>
        <w:rPr>
          <w:rFonts w:ascii="Times New Roman" w:hAnsi="Times New Roman" w:cs="Times New Roman"/>
        </w:rPr>
      </w:pPr>
      <w:r w:rsidRPr="00A50E94">
        <w:rPr>
          <w:rFonts w:ascii="Times New Roman" w:hAnsi="Times New Roman" w:cs="Times New Roman"/>
          <w:b/>
          <w:bCs/>
        </w:rPr>
        <w:t>Статья 27. Ответственность заявителей за нарушение законодательства при подаче и рассмотрении обращений</w:t>
      </w:r>
    </w:p>
    <w:p w:rsidR="001C1F7C" w:rsidRPr="00A50E94" w:rsidRDefault="001C1F7C">
      <w:pPr>
        <w:pStyle w:val="ConsPlusNormal"/>
        <w:ind w:firstLine="540"/>
        <w:jc w:val="both"/>
        <w:rPr>
          <w:rFonts w:ascii="Times New Roman" w:hAnsi="Times New Roman" w:cs="Times New Roman"/>
        </w:rPr>
      </w:pPr>
      <w:r w:rsidRPr="00A50E94">
        <w:rPr>
          <w:rFonts w:ascii="Times New Roman" w:hAnsi="Times New Roman" w:cs="Times New Roman"/>
        </w:rPr>
        <w:t xml:space="preserve">Подача заявителями обращений, содержащих клевету или оскорбления, либо совершение ими при подаче и </w:t>
      </w:r>
      <w:r w:rsidRPr="00A50E94">
        <w:rPr>
          <w:rFonts w:ascii="Times New Roman" w:hAnsi="Times New Roman" w:cs="Times New Roman"/>
          <w:spacing w:val="-4"/>
        </w:rPr>
        <w:t>рассмотрении обращений иных противоправных деяний влекут ответственность в соответствии с законодательными актами.</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Normal"/>
        <w:ind w:firstLine="540"/>
        <w:jc w:val="both"/>
        <w:outlineLvl w:val="1"/>
        <w:rPr>
          <w:rFonts w:ascii="Times New Roman" w:hAnsi="Times New Roman" w:cs="Times New Roman"/>
        </w:rPr>
      </w:pPr>
      <w:r w:rsidRPr="00A50E94">
        <w:rPr>
          <w:rFonts w:ascii="Times New Roman" w:hAnsi="Times New Roman" w:cs="Times New Roman"/>
          <w:b/>
          <w:bCs/>
        </w:rPr>
        <w:t>Статья 28. Обеспечение соблюдения порядка рассмотрения обращений</w:t>
      </w:r>
    </w:p>
    <w:p w:rsidR="001C1F7C" w:rsidRPr="00A50E94" w:rsidRDefault="001C1F7C">
      <w:pPr>
        <w:pStyle w:val="ConsPlusNormal"/>
        <w:ind w:firstLine="540"/>
        <w:jc w:val="both"/>
        <w:rPr>
          <w:rFonts w:ascii="Times New Roman" w:hAnsi="Times New Roman" w:cs="Times New Roman"/>
        </w:rPr>
      </w:pPr>
      <w:r w:rsidRPr="00A50E94">
        <w:rPr>
          <w:rFonts w:ascii="Times New Roman" w:hAnsi="Times New Roman" w:cs="Times New Roman"/>
        </w:rPr>
        <w:t>(в ред. Закона Республики Беларусь от 17.07.2020 N 50-З)</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Normal"/>
        <w:ind w:firstLine="540"/>
        <w:jc w:val="both"/>
        <w:outlineLvl w:val="2"/>
        <w:rPr>
          <w:rFonts w:ascii="Times New Roman" w:hAnsi="Times New Roman" w:cs="Times New Roman"/>
        </w:rPr>
      </w:pPr>
      <w:r w:rsidRPr="00A50E94">
        <w:rPr>
          <w:rFonts w:ascii="Times New Roman" w:hAnsi="Times New Roman" w:cs="Times New Roman"/>
        </w:rPr>
        <w:t xml:space="preserve">1. 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на своих официальных сайтах в глобальной компьютерной сети Интернет ответы на наиболее часто поднимаемые в обращениях вопросы (при их наличии), обеспечивать соблюдение порядка </w:t>
      </w:r>
      <w:r w:rsidRPr="00A50E94">
        <w:rPr>
          <w:rFonts w:ascii="Times New Roman" w:hAnsi="Times New Roman" w:cs="Times New Roman"/>
        </w:rPr>
        <w:lastRenderedPageBreak/>
        <w:t>рассмотрения обращений и принимать меры по устранению указанных в обращениях и выявленных нарушений.</w:t>
      </w:r>
    </w:p>
    <w:p w:rsidR="001C1F7C" w:rsidRPr="00A50E94" w:rsidRDefault="001C1F7C">
      <w:pPr>
        <w:pStyle w:val="ConsPlusNormal"/>
        <w:spacing w:before="200"/>
        <w:ind w:firstLine="540"/>
        <w:jc w:val="both"/>
        <w:outlineLvl w:val="2"/>
        <w:rPr>
          <w:rFonts w:ascii="Times New Roman" w:hAnsi="Times New Roman" w:cs="Times New Roman"/>
        </w:rPr>
      </w:pPr>
      <w:r w:rsidRPr="00A50E94">
        <w:rPr>
          <w:rFonts w:ascii="Times New Roman" w:hAnsi="Times New Roman" w:cs="Times New Roman"/>
        </w:rPr>
        <w:t>2. Государственные органы, подчиненные (подотчетные) Президенту Республики Беларусь и Правительству Республики Беларусь, областные (Минский городской) исполнительные комитеты при осуществлении управления деятельностью подчиненных (входящих в состав (систему)) организаций анализируют эффективность работы этих организаций с обращениями и вырабатывают предложения по ее повышению.</w:t>
      </w:r>
    </w:p>
    <w:p w:rsidR="001C1F7C" w:rsidRPr="00A50E94" w:rsidRDefault="001C1F7C">
      <w:pPr>
        <w:pStyle w:val="ConsPlusNormal"/>
        <w:spacing w:before="200"/>
        <w:ind w:firstLine="540"/>
        <w:jc w:val="both"/>
        <w:outlineLvl w:val="2"/>
        <w:rPr>
          <w:rFonts w:ascii="Times New Roman" w:hAnsi="Times New Roman" w:cs="Times New Roman"/>
        </w:rPr>
      </w:pPr>
      <w:r w:rsidRPr="00A50E94">
        <w:rPr>
          <w:rFonts w:ascii="Times New Roman" w:hAnsi="Times New Roman" w:cs="Times New Roman"/>
        </w:rPr>
        <w:t>3. Областные (Минский городской) исполнительные комитеты, структурные подразделения областных, городских (кроме городов районного подчинения), районных исполнительных комитетов, местные администрации районов в городах осуществляют в порядке, установленном законодательными актами, контроль за соблюдением проверяемыми субъектами законодательства о книге замечаний и предложений.</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Title"/>
        <w:jc w:val="center"/>
        <w:outlineLvl w:val="0"/>
        <w:rPr>
          <w:rFonts w:ascii="Times New Roman" w:hAnsi="Times New Roman" w:cs="Times New Roman"/>
        </w:rPr>
      </w:pPr>
      <w:r w:rsidRPr="00A50E94">
        <w:rPr>
          <w:rFonts w:ascii="Times New Roman" w:hAnsi="Times New Roman" w:cs="Times New Roman"/>
        </w:rPr>
        <w:t>ГЛАВА 5</w:t>
      </w:r>
    </w:p>
    <w:p w:rsidR="001C1F7C" w:rsidRPr="00A50E94" w:rsidRDefault="001C1F7C">
      <w:pPr>
        <w:pStyle w:val="ConsPlusTitle"/>
        <w:jc w:val="center"/>
        <w:rPr>
          <w:rFonts w:ascii="Times New Roman" w:hAnsi="Times New Roman" w:cs="Times New Roman"/>
        </w:rPr>
      </w:pPr>
      <w:r w:rsidRPr="00A50E94">
        <w:rPr>
          <w:rFonts w:ascii="Times New Roman" w:hAnsi="Times New Roman" w:cs="Times New Roman"/>
        </w:rPr>
        <w:t>ЗАКЛЮЧИТЕЛЬНЫЕ ПОЛОЖЕНИЯ</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Normal"/>
        <w:ind w:firstLine="540"/>
        <w:jc w:val="both"/>
        <w:outlineLvl w:val="1"/>
        <w:rPr>
          <w:rFonts w:ascii="Times New Roman" w:hAnsi="Times New Roman" w:cs="Times New Roman"/>
        </w:rPr>
      </w:pPr>
      <w:r w:rsidRPr="00A50E94">
        <w:rPr>
          <w:rFonts w:ascii="Times New Roman" w:hAnsi="Times New Roman" w:cs="Times New Roman"/>
          <w:b/>
          <w:bCs/>
        </w:rPr>
        <w:t>Статья 29. Признание утратившими силу некоторых законов и отдельных положений законов</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Normal"/>
        <w:ind w:firstLine="540"/>
        <w:jc w:val="both"/>
        <w:rPr>
          <w:rFonts w:ascii="Times New Roman" w:hAnsi="Times New Roman" w:cs="Times New Roman"/>
        </w:rPr>
      </w:pPr>
      <w:r w:rsidRPr="00A50E94">
        <w:rPr>
          <w:rFonts w:ascii="Times New Roman" w:hAnsi="Times New Roman" w:cs="Times New Roman"/>
        </w:rPr>
        <w:t>Признать утратившими силу:</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Закон Республики Беларусь от 6 июня 1996 года "Об обращениях граждан" (Ведамасцi Вярхоўнага Савета Рэспублiкi Беларусь, 1996 г., N 21, ст. 376);</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Закон Республики Беларусь от 1 ноября 2004 года "О внесении изменений и дополнений в некоторые законы Республики Беларусь по вопросам рассмотрения обращений граждан" (Национальный реестр правовых актов Республики Беларусь, 2004 г., N 189, 2/1089);</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пункт 20 статьи 65 Закона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N 17, 2/1660);</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абзац третий статьи 30 Закона Республики Беларусь от 1 июля 2010 года "О Комитете государственного контроля Республики Беларусь и его территориальных органах" (Национальный реестр правовых актов Республики Беларусь, 2010 г., N 162, 2/1697).</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Normal"/>
        <w:ind w:firstLine="540"/>
        <w:jc w:val="both"/>
        <w:outlineLvl w:val="1"/>
        <w:rPr>
          <w:rFonts w:ascii="Times New Roman" w:hAnsi="Times New Roman" w:cs="Times New Roman"/>
        </w:rPr>
      </w:pPr>
      <w:bookmarkStart w:id="25" w:name="Par425"/>
      <w:bookmarkEnd w:id="25"/>
      <w:r w:rsidRPr="00A50E94">
        <w:rPr>
          <w:rFonts w:ascii="Times New Roman" w:hAnsi="Times New Roman" w:cs="Times New Roman"/>
          <w:b/>
          <w:bCs/>
        </w:rPr>
        <w:t>Статья 30. Меры по реализации положений настоящего Закона</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Normal"/>
        <w:ind w:firstLine="540"/>
        <w:jc w:val="both"/>
        <w:rPr>
          <w:rFonts w:ascii="Times New Roman" w:hAnsi="Times New Roman" w:cs="Times New Roman"/>
        </w:rPr>
      </w:pPr>
      <w:r w:rsidRPr="00A50E94">
        <w:rPr>
          <w:rFonts w:ascii="Times New Roman" w:hAnsi="Times New Roman" w:cs="Times New Roman"/>
        </w:rPr>
        <w:t>Совету Министров Республики Беларусь в шестимесячный срок:</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привести решения Правительства Республики Беларусь в соответствие с настоящим Законом;</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1C1F7C" w:rsidRPr="00A50E94" w:rsidRDefault="001C1F7C">
      <w:pPr>
        <w:pStyle w:val="ConsPlusNormal"/>
        <w:spacing w:before="200"/>
        <w:ind w:firstLine="540"/>
        <w:jc w:val="both"/>
        <w:rPr>
          <w:rFonts w:ascii="Times New Roman" w:hAnsi="Times New Roman" w:cs="Times New Roman"/>
        </w:rPr>
      </w:pPr>
      <w:r w:rsidRPr="00A50E94">
        <w:rPr>
          <w:rFonts w:ascii="Times New Roman" w:hAnsi="Times New Roman" w:cs="Times New Roman"/>
        </w:rPr>
        <w:t>принять иные меры, необходимые для реализации положений настоящего Закона.</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Normal"/>
        <w:ind w:firstLine="540"/>
        <w:jc w:val="both"/>
        <w:outlineLvl w:val="1"/>
        <w:rPr>
          <w:rFonts w:ascii="Times New Roman" w:hAnsi="Times New Roman" w:cs="Times New Roman"/>
        </w:rPr>
      </w:pPr>
      <w:r w:rsidRPr="00A50E94">
        <w:rPr>
          <w:rFonts w:ascii="Times New Roman" w:hAnsi="Times New Roman" w:cs="Times New Roman"/>
          <w:b/>
          <w:bCs/>
        </w:rPr>
        <w:t>Статья 31. Вступление в силу настоящего Закона</w:t>
      </w:r>
    </w:p>
    <w:p w:rsidR="001C1F7C" w:rsidRPr="00A50E94" w:rsidRDefault="001C1F7C">
      <w:pPr>
        <w:pStyle w:val="ConsPlusNormal"/>
        <w:jc w:val="both"/>
        <w:rPr>
          <w:rFonts w:ascii="Times New Roman" w:hAnsi="Times New Roman" w:cs="Times New Roman"/>
        </w:rPr>
      </w:pPr>
    </w:p>
    <w:p w:rsidR="001C1F7C" w:rsidRPr="00A50E94" w:rsidRDefault="001C1F7C">
      <w:pPr>
        <w:pStyle w:val="ConsPlusNormal"/>
        <w:ind w:firstLine="540"/>
        <w:jc w:val="both"/>
        <w:rPr>
          <w:rFonts w:ascii="Times New Roman" w:hAnsi="Times New Roman" w:cs="Times New Roman"/>
        </w:rPr>
      </w:pPr>
      <w:r w:rsidRPr="00A50E94">
        <w:rPr>
          <w:rFonts w:ascii="Times New Roman" w:hAnsi="Times New Roman" w:cs="Times New Roman"/>
        </w:rPr>
        <w:t>Настоящий Закон вступает в силу через шесть месяцев после его официального опубликования, за исключением настоящей статьи и статьи 30, которые вступают в силу со дня официального опубликования настоящего Закона.</w:t>
      </w:r>
    </w:p>
    <w:p w:rsidR="001C1F7C" w:rsidRPr="00A50E94" w:rsidRDefault="001C1F7C">
      <w:pPr>
        <w:pStyle w:val="ConsPlusNormal"/>
        <w:jc w:val="both"/>
        <w:rPr>
          <w:rFonts w:ascii="Times New Roman" w:hAnsi="Times New Roman" w:cs="Times New Roman"/>
        </w:rPr>
      </w:pPr>
    </w:p>
    <w:tbl>
      <w:tblPr>
        <w:tblW w:w="5000" w:type="pct"/>
        <w:tblCellMar>
          <w:left w:w="0" w:type="dxa"/>
          <w:right w:w="0" w:type="dxa"/>
        </w:tblCellMar>
        <w:tblLook w:val="0000" w:firstRow="0" w:lastRow="0" w:firstColumn="0" w:lastColumn="0" w:noHBand="0" w:noVBand="0"/>
      </w:tblPr>
      <w:tblGrid>
        <w:gridCol w:w="5103"/>
        <w:gridCol w:w="5104"/>
      </w:tblGrid>
      <w:tr w:rsidR="001C1F7C" w:rsidRPr="00A50E94">
        <w:tc>
          <w:tcPr>
            <w:tcW w:w="5103" w:type="dxa"/>
          </w:tcPr>
          <w:p w:rsidR="001C1F7C" w:rsidRPr="00A50E94" w:rsidRDefault="001C1F7C">
            <w:pPr>
              <w:pStyle w:val="ConsPlusNormal"/>
              <w:rPr>
                <w:rFonts w:ascii="Times New Roman" w:hAnsi="Times New Roman" w:cs="Times New Roman"/>
              </w:rPr>
            </w:pPr>
            <w:r w:rsidRPr="00A50E94">
              <w:rPr>
                <w:rFonts w:ascii="Times New Roman" w:hAnsi="Times New Roman" w:cs="Times New Roman"/>
              </w:rPr>
              <w:t>Президент Республики Беларусь</w:t>
            </w:r>
          </w:p>
        </w:tc>
        <w:tc>
          <w:tcPr>
            <w:tcW w:w="5103" w:type="dxa"/>
          </w:tcPr>
          <w:p w:rsidR="001C1F7C" w:rsidRPr="00A50E94" w:rsidRDefault="001C1F7C">
            <w:pPr>
              <w:pStyle w:val="ConsPlusNormal"/>
              <w:jc w:val="right"/>
              <w:rPr>
                <w:rFonts w:ascii="Times New Roman" w:hAnsi="Times New Roman" w:cs="Times New Roman"/>
              </w:rPr>
            </w:pPr>
            <w:r w:rsidRPr="00A50E94">
              <w:rPr>
                <w:rFonts w:ascii="Times New Roman" w:hAnsi="Times New Roman" w:cs="Times New Roman"/>
              </w:rPr>
              <w:t>А.Лукашенко</w:t>
            </w:r>
          </w:p>
        </w:tc>
      </w:tr>
    </w:tbl>
    <w:p w:rsidR="001C1F7C" w:rsidRPr="00A50E94" w:rsidRDefault="001C1F7C">
      <w:pPr>
        <w:pStyle w:val="ConsPlusNormal"/>
        <w:jc w:val="both"/>
        <w:rPr>
          <w:rFonts w:ascii="Times New Roman" w:hAnsi="Times New Roman" w:cs="Times New Roman"/>
        </w:rPr>
      </w:pPr>
    </w:p>
    <w:p w:rsidR="001C1F7C" w:rsidRPr="00A50E94" w:rsidRDefault="001C1F7C">
      <w:pPr>
        <w:pStyle w:val="ConsPlusNormal"/>
        <w:jc w:val="both"/>
        <w:rPr>
          <w:rFonts w:ascii="Times New Roman" w:hAnsi="Times New Roman" w:cs="Times New Roman"/>
        </w:rPr>
      </w:pPr>
    </w:p>
    <w:p w:rsidR="001C1F7C" w:rsidRPr="00A50E94" w:rsidRDefault="001C1F7C">
      <w:pPr>
        <w:pStyle w:val="ConsPlusNormal"/>
        <w:pBdr>
          <w:top w:val="single" w:sz="6" w:space="0" w:color="auto"/>
        </w:pBdr>
        <w:spacing w:before="100" w:after="100"/>
        <w:jc w:val="both"/>
        <w:rPr>
          <w:rFonts w:ascii="Times New Roman" w:hAnsi="Times New Roman" w:cs="Times New Roman"/>
          <w:sz w:val="2"/>
          <w:szCs w:val="2"/>
        </w:rPr>
      </w:pPr>
    </w:p>
    <w:p w:rsidR="001C1F7C" w:rsidRPr="00A50E94" w:rsidRDefault="001C1F7C">
      <w:pPr>
        <w:pStyle w:val="ConsPlusNormal"/>
        <w:rPr>
          <w:rFonts w:ascii="Times New Roman" w:hAnsi="Times New Roman" w:cs="Times New Roman"/>
          <w:sz w:val="16"/>
          <w:szCs w:val="16"/>
        </w:rPr>
      </w:pPr>
    </w:p>
    <w:sectPr w:rsidR="001C1F7C" w:rsidRPr="00A50E94" w:rsidSect="00A50E94">
      <w:pgSz w:w="11906" w:h="16838"/>
      <w:pgMar w:top="993" w:right="566" w:bottom="1276"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E94"/>
    <w:rsid w:val="001C1F7C"/>
    <w:rsid w:val="007B3052"/>
    <w:rsid w:val="00A50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47C76FD-82F1-44A1-903B-AD461718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7671</Words>
  <Characters>43725</Characters>
  <Application>Microsoft Office Word</Application>
  <DocSecurity>2</DocSecurity>
  <Lines>364</Lines>
  <Paragraphs>102</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4022.00.55</Company>
  <LinksUpToDate>false</LinksUpToDate>
  <CharactersWithSpaces>51294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K29</dc:creator>
  <cp:keywords/>
  <dc:description/>
  <cp:lastModifiedBy>Казимирский Евгений Владимирович</cp:lastModifiedBy>
  <cp:revision>2</cp:revision>
  <dcterms:created xsi:type="dcterms:W3CDTF">2024-12-26T08:05:00Z</dcterms:created>
  <dcterms:modified xsi:type="dcterms:W3CDTF">2024-12-26T08:05:00Z</dcterms:modified>
</cp:coreProperties>
</file>